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1756"/>
        <w:tblW w:w="15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5"/>
        <w:gridCol w:w="441"/>
        <w:gridCol w:w="1554"/>
        <w:gridCol w:w="1065"/>
        <w:gridCol w:w="2342"/>
        <w:gridCol w:w="220"/>
        <w:gridCol w:w="160"/>
        <w:gridCol w:w="1114"/>
        <w:gridCol w:w="160"/>
        <w:gridCol w:w="1401"/>
        <w:gridCol w:w="1701"/>
        <w:gridCol w:w="1842"/>
        <w:gridCol w:w="1607"/>
      </w:tblGrid>
      <w:tr w:rsidR="003C11FA" w:rsidRPr="00C759F1" w:rsidTr="002B1E41">
        <w:trPr>
          <w:gridAfter w:val="8"/>
          <w:wAfter w:w="8205" w:type="dxa"/>
          <w:trHeight w:val="310"/>
        </w:trPr>
        <w:tc>
          <w:tcPr>
            <w:tcW w:w="7577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80070"/>
            <w:vAlign w:val="center"/>
          </w:tcPr>
          <w:p w:rsidR="00C759F1" w:rsidRDefault="00C759F1" w:rsidP="00C759F1">
            <w:pPr>
              <w:spacing w:after="0" w:line="240" w:lineRule="auto"/>
              <w:rPr>
                <w:rFonts w:ascii="Arial Black" w:eastAsia="Times New Roman" w:hAnsi="Arial Black" w:cs="Calibri"/>
                <w:color w:val="FFFFFF"/>
                <w:sz w:val="28"/>
                <w:lang w:val="en-US" w:eastAsia="es-ES"/>
              </w:rPr>
            </w:pPr>
            <w:r w:rsidRPr="00C759F1">
              <w:rPr>
                <w:rFonts w:ascii="Arial Black" w:eastAsia="Times New Roman" w:hAnsi="Arial Black" w:cs="Calibri"/>
                <w:color w:val="FFFFFF"/>
                <w:sz w:val="28"/>
                <w:lang w:val="en-US" w:eastAsia="es-ES"/>
              </w:rPr>
              <w:t xml:space="preserve">FILETE GALLO SAN PEDRO 200UP G </w:t>
            </w:r>
          </w:p>
          <w:p w:rsidR="003C11FA" w:rsidRPr="00C759F1" w:rsidRDefault="00C759F1" w:rsidP="00C759F1">
            <w:pPr>
              <w:spacing w:after="0" w:line="240" w:lineRule="auto"/>
              <w:rPr>
                <w:rFonts w:ascii="Arial Black" w:eastAsia="Times New Roman" w:hAnsi="Arial Black" w:cs="Calibri"/>
                <w:color w:val="FFFFFF"/>
                <w:lang w:val="en-US" w:eastAsia="es-ES"/>
              </w:rPr>
            </w:pPr>
            <w:r>
              <w:rPr>
                <w:rFonts w:ascii="Arial Black" w:eastAsia="Times New Roman" w:hAnsi="Arial Black" w:cs="Calibri"/>
                <w:color w:val="FFFFFF"/>
                <w:sz w:val="28"/>
                <w:lang w:val="en-US" w:eastAsia="es-ES"/>
              </w:rPr>
              <w:t>6</w:t>
            </w:r>
            <w:r w:rsidRPr="00C759F1">
              <w:rPr>
                <w:rFonts w:ascii="Arial Black" w:eastAsia="Times New Roman" w:hAnsi="Arial Black" w:cs="Calibri"/>
                <w:color w:val="FFFFFF"/>
                <w:sz w:val="28"/>
                <w:lang w:val="en-US" w:eastAsia="es-ES"/>
              </w:rPr>
              <w:t>X1KG 25%</w:t>
            </w:r>
          </w:p>
        </w:tc>
      </w:tr>
      <w:tr w:rsidR="003C11FA" w:rsidRPr="00C759F1" w:rsidTr="002B1E41">
        <w:trPr>
          <w:gridAfter w:val="8"/>
          <w:wAfter w:w="8205" w:type="dxa"/>
          <w:trHeight w:val="45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80070"/>
            <w:vAlign w:val="center"/>
            <w:hideMark/>
          </w:tcPr>
          <w:p w:rsidR="003C11FA" w:rsidRPr="00C759F1" w:rsidRDefault="003C11FA" w:rsidP="002B1E41">
            <w:pPr>
              <w:spacing w:after="0" w:line="240" w:lineRule="auto"/>
              <w:rPr>
                <w:rFonts w:ascii="Arial Black" w:eastAsia="Times New Roman" w:hAnsi="Arial Black" w:cs="Calibri"/>
                <w:color w:val="FFFFFF"/>
                <w:lang w:val="en-US" w:eastAsia="es-ES"/>
              </w:rPr>
            </w:pPr>
          </w:p>
        </w:tc>
      </w:tr>
      <w:tr w:rsidR="003C11FA" w:rsidRPr="00C759F1" w:rsidTr="002B1E41">
        <w:trPr>
          <w:gridAfter w:val="8"/>
          <w:wAfter w:w="8205" w:type="dxa"/>
          <w:trHeight w:val="45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80070"/>
            <w:vAlign w:val="center"/>
            <w:hideMark/>
          </w:tcPr>
          <w:p w:rsidR="003C11FA" w:rsidRPr="00C759F1" w:rsidRDefault="003C11FA" w:rsidP="002B1E41">
            <w:pPr>
              <w:spacing w:after="0" w:line="240" w:lineRule="auto"/>
              <w:rPr>
                <w:rFonts w:ascii="Arial Black" w:eastAsia="Times New Roman" w:hAnsi="Arial Black" w:cs="Calibri"/>
                <w:color w:val="FFFFFF"/>
                <w:lang w:val="en-US" w:eastAsia="es-ES"/>
              </w:rPr>
            </w:pPr>
          </w:p>
        </w:tc>
      </w:tr>
      <w:tr w:rsidR="003C11FA" w:rsidRPr="00C759F1" w:rsidTr="002B1E41">
        <w:trPr>
          <w:gridAfter w:val="8"/>
          <w:wAfter w:w="8205" w:type="dxa"/>
          <w:trHeight w:val="180"/>
        </w:trPr>
        <w:tc>
          <w:tcPr>
            <w:tcW w:w="7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C759F1" w:rsidRDefault="003C11F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ES"/>
              </w:rPr>
            </w:pPr>
          </w:p>
        </w:tc>
      </w:tr>
      <w:tr w:rsidR="003C11FA" w:rsidRPr="004C719A" w:rsidTr="002B1E4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D00000"/>
              <w:right w:val="nil"/>
            </w:tcBorders>
            <w:shd w:val="clear" w:color="000000" w:fill="FF0909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1. IDENTIFICACIÓN DE LA EMPRESA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5. PARAMETROS</w:t>
            </w:r>
          </w:p>
        </w:tc>
      </w:tr>
      <w:tr w:rsidR="00144EB6" w:rsidRPr="004C719A" w:rsidTr="002B1E41">
        <w:trPr>
          <w:trHeight w:val="151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Razón social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NEW CONCISA, S.L.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Aerobios mesófilos</w:t>
            </w: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Mercurio</w:t>
            </w:r>
          </w:p>
        </w:tc>
      </w:tr>
      <w:tr w:rsidR="00144EB6" w:rsidRPr="004C719A" w:rsidTr="002B1E41">
        <w:trPr>
          <w:trHeight w:val="162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Dirección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4C719A" w:rsidRDefault="005E04E3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Poligono Industrial Ascoy, s/n – 30530 – Cieza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  <w:t>Enterobacterias</w:t>
            </w: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  <w:t>Cadmio</w:t>
            </w:r>
          </w:p>
        </w:tc>
      </w:tr>
      <w:tr w:rsidR="00144EB6" w:rsidRPr="004C719A" w:rsidTr="002B1E41">
        <w:trPr>
          <w:trHeight w:val="197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Teléfono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4C719A" w:rsidRDefault="005E04E3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968764311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  <w:t>Salmonella</w:t>
            </w: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  <w:t>Plomo</w:t>
            </w:r>
          </w:p>
        </w:tc>
      </w:tr>
      <w:tr w:rsidR="00144EB6" w:rsidRPr="004C719A" w:rsidTr="002B1E41">
        <w:trPr>
          <w:trHeight w:val="127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Fax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4C719A" w:rsidRDefault="005E04E3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968764331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:rsidR="00144EB6" w:rsidRPr="002B20C4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  <w:t>Nitrógeno bases volátiles (NBVT)</w:t>
            </w:r>
          </w:p>
        </w:tc>
      </w:tr>
      <w:tr w:rsidR="00144EB6" w:rsidRPr="004C719A" w:rsidTr="002B1E41">
        <w:trPr>
          <w:trHeight w:val="93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Mail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4C719A" w:rsidRDefault="008D36BD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hyperlink r:id="rId7" w:history="1">
              <w:r w:rsidR="005E04E3" w:rsidRPr="00A43F70">
                <w:rPr>
                  <w:rStyle w:val="Hipervnculo"/>
                  <w:rFonts w:ascii="Calibri" w:eastAsia="Times New Roman" w:hAnsi="Calibri" w:cs="Calibri"/>
                  <w:sz w:val="18"/>
                  <w:szCs w:val="18"/>
                  <w:lang w:eastAsia="es-ES"/>
                </w:rPr>
                <w:t>calidad@newconcisa.com</w:t>
              </w:r>
            </w:hyperlink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:rsidR="00144EB6" w:rsidRPr="002B20C4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2B20C4" w:rsidRDefault="005E04E3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  <w:t>Hidrocarburos, dioxinas y PCBs</w:t>
            </w:r>
          </w:p>
        </w:tc>
      </w:tr>
      <w:tr w:rsidR="00144EB6" w:rsidRPr="004C719A" w:rsidTr="002B1E41">
        <w:trPr>
          <w:trHeight w:val="104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R.G.S.E.A.A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4C719A" w:rsidRDefault="005E04E3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12.11382/MU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4EB6" w:rsidRPr="004C719A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single" w:sz="4" w:space="0" w:color="FFFFFF"/>
            </w:tcBorders>
            <w:shd w:val="clear" w:color="auto" w:fill="F0F0FF"/>
            <w:noWrap/>
            <w:vAlign w:val="bottom"/>
            <w:hideMark/>
          </w:tcPr>
          <w:p w:rsidR="00144EB6" w:rsidRPr="002B20C4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</w:p>
        </w:tc>
        <w:tc>
          <w:tcPr>
            <w:tcW w:w="3449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4EB6" w:rsidRPr="002B20C4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6"/>
                <w:szCs w:val="18"/>
                <w:lang w:eastAsia="es-ES"/>
              </w:rPr>
            </w:pPr>
          </w:p>
        </w:tc>
      </w:tr>
      <w:tr w:rsidR="00144EB6" w:rsidRPr="004C719A" w:rsidTr="002B1E41">
        <w:trPr>
          <w:trHeight w:val="105"/>
        </w:trPr>
        <w:tc>
          <w:tcPr>
            <w:tcW w:w="2616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</w:p>
        </w:tc>
        <w:tc>
          <w:tcPr>
            <w:tcW w:w="4961" w:type="dxa"/>
            <w:gridSpan w:val="3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144EB6" w:rsidRPr="004C719A" w:rsidRDefault="00144EB6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44EB6" w:rsidRPr="004C719A" w:rsidRDefault="00144EB6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single" w:sz="4" w:space="0" w:color="FF0909"/>
              <w:right w:val="nil"/>
            </w:tcBorders>
            <w:shd w:val="clear" w:color="auto" w:fill="auto"/>
            <w:noWrap/>
          </w:tcPr>
          <w:p w:rsidR="00144EB6" w:rsidRPr="002B20C4" w:rsidRDefault="005E04E3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sz w:val="16"/>
                <w:szCs w:val="18"/>
                <w:lang w:eastAsia="es-ES"/>
              </w:rPr>
            </w:pPr>
            <w:r w:rsidRPr="002B20C4">
              <w:rPr>
                <w:rFonts w:ascii="Calibri" w:eastAsia="Times New Roman" w:hAnsi="Calibri" w:cs="Calibri"/>
                <w:b/>
                <w:i/>
                <w:sz w:val="16"/>
                <w:szCs w:val="18"/>
                <w:lang w:eastAsia="es-ES"/>
              </w:rPr>
              <w:t>* Límites según anexo</w:t>
            </w:r>
          </w:p>
        </w:tc>
      </w:tr>
      <w:tr w:rsidR="003C11FA" w:rsidRPr="004C719A" w:rsidTr="002B1E41">
        <w:trPr>
          <w:gridAfter w:val="8"/>
          <w:wAfter w:w="8205" w:type="dxa"/>
          <w:trHeight w:val="104"/>
        </w:trPr>
        <w:tc>
          <w:tcPr>
            <w:tcW w:w="7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:rsidTr="002B1E41">
        <w:trPr>
          <w:gridAfter w:val="7"/>
          <w:wAfter w:w="7985" w:type="dxa"/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2. IDENTIFICACIÓN DEL PRODUCTO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</w:tr>
      <w:tr w:rsidR="003C11FA" w:rsidRPr="004C719A" w:rsidTr="002B1E41">
        <w:trPr>
          <w:trHeight w:val="66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D0000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D00000"/>
                <w:lang w:eastAsia="es-ES"/>
              </w:rPr>
              <w:t>2.1. Descripción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D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0909"/>
            <w:noWrap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6. VALOR NUTRICIONAL</w:t>
            </w:r>
          </w:p>
        </w:tc>
      </w:tr>
      <w:tr w:rsidR="003C11F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Nombre comercial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:rsidR="003C11FA" w:rsidRPr="00C759F1" w:rsidRDefault="00C759F1" w:rsidP="00C759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ES"/>
              </w:rPr>
            </w:pPr>
            <w:r w:rsidRPr="00C759F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ES"/>
              </w:rPr>
              <w:t>FILETE GALLO SAN PEDRO 200UP G 6X1KG 25%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C759F1" w:rsidRDefault="003C11F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Valor energético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AB43F1" w:rsidRDefault="00F4234E" w:rsidP="00F42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376</w:t>
            </w:r>
            <w:r w:rsidR="006D0B3A"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kJ /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90</w:t>
            </w:r>
            <w:r w:rsidR="006D0B3A"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kcal</w:t>
            </w:r>
            <w:r w:rsidR="003C11FA" w:rsidRPr="00AB43F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253611" w:rsidRDefault="003C11FA" w:rsidP="002B1E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:rsidR="003C11FA" w:rsidRPr="0035498E" w:rsidRDefault="007C3E88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040310020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 xml:space="preserve">Grasas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AB43F1" w:rsidRDefault="00F4234E" w:rsidP="00F42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</w:t>
            </w:r>
            <w:r w:rsidR="006D0B3A"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7</w:t>
            </w:r>
            <w:r w:rsidR="006D0B3A"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  <w:r w:rsidR="003C11FA" w:rsidRPr="00AB43F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de las cuales saturadas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253611" w:rsidRDefault="006D0B3A" w:rsidP="00F42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0.</w:t>
            </w:r>
            <w:r w:rsidR="00F4234E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3</w:t>
            </w:r>
            <w:r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  <w:r w:rsidR="003C11FA"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Formato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:rsidR="003C11FA" w:rsidRPr="0035498E" w:rsidRDefault="007F6C0B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 xml:space="preserve">BOLSAS DE 1KG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Hidratos de Carbono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AB43F1" w:rsidRDefault="006D0B3A" w:rsidP="00F42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 g</w:t>
            </w:r>
            <w:r w:rsidR="003C11FA" w:rsidRPr="00AB43F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de los cuales azúcares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253611" w:rsidRDefault="006D0B3A" w:rsidP="00F42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 g</w:t>
            </w:r>
            <w:r w:rsidR="003C11FA"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Marca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:rsidR="003C11FA" w:rsidRPr="0035498E" w:rsidRDefault="00165CAB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CONCISA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Proteínas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AB43F1" w:rsidRDefault="00F4234E" w:rsidP="00F4234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20,6</w:t>
            </w:r>
            <w:r w:rsid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  <w:r w:rsidR="003C11FA" w:rsidRPr="00AB43F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253611" w:rsidRDefault="003C11FA" w:rsidP="002B1E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Glaseo %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:rsidR="003C11FA" w:rsidRPr="0035498E" w:rsidRDefault="00BA467F" w:rsidP="00BA4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25</w:t>
            </w:r>
            <w:r w:rsidR="00365CD6" w:rsidRPr="0035498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% ±3%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Sal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AB43F1" w:rsidRDefault="00F4234E" w:rsidP="002B1E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0</w:t>
            </w:r>
            <w:r w:rsidR="006D0B3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 xml:space="preserve"> g</w:t>
            </w:r>
            <w:r w:rsidR="003C11FA" w:rsidRPr="00AB43F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3C11FA" w:rsidRPr="00253611" w:rsidRDefault="003C11FA" w:rsidP="002B1E4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253611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</w:p>
        </w:tc>
      </w:tr>
      <w:tr w:rsidR="003C11FA" w:rsidRPr="004C719A" w:rsidTr="002B1E41">
        <w:trPr>
          <w:trHeight w:val="225"/>
        </w:trPr>
        <w:tc>
          <w:tcPr>
            <w:tcW w:w="2616" w:type="dxa"/>
            <w:gridSpan w:val="2"/>
            <w:vMerge w:val="restart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Descripción</w:t>
            </w:r>
          </w:p>
        </w:tc>
        <w:tc>
          <w:tcPr>
            <w:tcW w:w="4961" w:type="dxa"/>
            <w:gridSpan w:val="3"/>
            <w:vMerge w:val="restart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hideMark/>
          </w:tcPr>
          <w:p w:rsidR="003C11FA" w:rsidRPr="0035498E" w:rsidRDefault="007F6C0B" w:rsidP="007F6C0B">
            <w:pPr>
              <w:spacing w:after="0" w:line="240" w:lineRule="auto"/>
              <w:rPr>
                <w:rFonts w:ascii="Calibri" w:eastAsia="Times New Roman" w:hAnsi="Calibri" w:cs="Calibri"/>
                <w:i/>
                <w:color w:val="000000"/>
                <w:sz w:val="18"/>
                <w:lang w:eastAsia="es-ES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sz w:val="18"/>
                <w:lang w:eastAsia="es-ES"/>
              </w:rPr>
              <w:t>Con piel y con tratamiento. Envasado en bolsas de 1kg.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860F9D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6"/>
                <w:lang w:eastAsia="es-ES"/>
              </w:rPr>
            </w:pPr>
            <w:r w:rsidRPr="00860F9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6"/>
                <w:lang w:eastAsia="es-ES"/>
              </w:rPr>
              <w:t>* por cada 100 g de producto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</w:p>
        </w:tc>
      </w:tr>
      <w:tr w:rsidR="003C11FA" w:rsidRPr="004C719A" w:rsidTr="002B1E41">
        <w:trPr>
          <w:trHeight w:val="300"/>
        </w:trPr>
        <w:tc>
          <w:tcPr>
            <w:tcW w:w="2616" w:type="dxa"/>
            <w:gridSpan w:val="2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909"/>
                <w:sz w:val="20"/>
                <w:szCs w:val="20"/>
                <w:lang w:eastAsia="es-ES"/>
              </w:rPr>
            </w:pPr>
          </w:p>
        </w:tc>
        <w:tc>
          <w:tcPr>
            <w:tcW w:w="4961" w:type="dxa"/>
            <w:gridSpan w:val="3"/>
            <w:vMerge/>
            <w:tcBorders>
              <w:top w:val="nil"/>
              <w:left w:val="nil"/>
              <w:right w:val="nil"/>
            </w:tcBorders>
            <w:shd w:val="clear" w:color="auto" w:fill="F0F0FF"/>
            <w:vAlign w:val="center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11FA" w:rsidRPr="004C719A" w:rsidTr="002B1E41">
        <w:trPr>
          <w:trHeight w:val="66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2.2. Presentación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7. INFORMACIÓN LOGÍSTICA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3C11FA" w:rsidRPr="004C719A" w:rsidTr="002B1E41">
        <w:trPr>
          <w:trHeight w:val="255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Formato unidad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:rsidR="003C11FA" w:rsidRPr="0035498E" w:rsidRDefault="00BA467F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6</w:t>
            </w:r>
            <w:r w:rsidR="00F51D3F"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KG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3C11FA" w:rsidRPr="004C719A" w:rsidRDefault="003C11F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7.1 Paletización</w:t>
            </w:r>
          </w:p>
        </w:tc>
      </w:tr>
      <w:tr w:rsidR="00253611" w:rsidRPr="004C719A" w:rsidTr="002B1E41">
        <w:trPr>
          <w:trHeight w:val="126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 xml:space="preserve">Unidades por caja 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253611" w:rsidRPr="0035498E" w:rsidRDefault="00BA467F" w:rsidP="00BA4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6</w:t>
            </w:r>
          </w:p>
        </w:tc>
        <w:tc>
          <w:tcPr>
            <w:tcW w:w="220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Nº cajas por capa/capas por palet</w:t>
            </w:r>
          </w:p>
        </w:tc>
        <w:tc>
          <w:tcPr>
            <w:tcW w:w="5150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:rsidR="00253611" w:rsidRPr="00253611" w:rsidRDefault="00F4234E" w:rsidP="00F4234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9/12</w:t>
            </w:r>
          </w:p>
        </w:tc>
      </w:tr>
      <w:tr w:rsidR="00253611" w:rsidRPr="004C719A" w:rsidTr="002B1E41">
        <w:trPr>
          <w:trHeight w:val="138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Presentación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253611" w:rsidRPr="0035498E" w:rsidRDefault="00F51D3F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Envasado a peso fijo.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 xml:space="preserve">Número cajas por palet 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:rsidR="00253611" w:rsidRPr="00253611" w:rsidRDefault="00F4234E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108</w:t>
            </w:r>
          </w:p>
        </w:tc>
      </w:tr>
      <w:tr w:rsidR="00253611" w:rsidRPr="004C719A" w:rsidTr="002B1E41">
        <w:trPr>
          <w:trHeight w:val="161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Envase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253611" w:rsidRPr="0035498E" w:rsidRDefault="00F51D3F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Caja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Altura del palet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:rsidR="00253611" w:rsidRPr="00253611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200 CM</w:t>
            </w:r>
          </w:p>
        </w:tc>
      </w:tr>
      <w:tr w:rsidR="00253611" w:rsidRPr="004C719A" w:rsidTr="002B1E41">
        <w:trPr>
          <w:trHeight w:val="182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2.3. Propiedades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Peso del palet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:rsidR="00253611" w:rsidRPr="00253611" w:rsidRDefault="00F4234E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648</w:t>
            </w:r>
            <w:r w:rsidR="0014239A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 xml:space="preserve"> KG</w:t>
            </w:r>
          </w:p>
        </w:tc>
      </w:tr>
      <w:tr w:rsidR="00253611" w:rsidRPr="004C719A" w:rsidTr="002B1E41">
        <w:trPr>
          <w:trHeight w:val="160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Formato (peso neto envase)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253611" w:rsidRPr="0035498E" w:rsidRDefault="00BA467F" w:rsidP="00BA4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 xml:space="preserve">1000 </w:t>
            </w:r>
            <w:r w:rsidR="00F51D3F"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g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253611" w:rsidRPr="004C719A" w:rsidRDefault="00253611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 EAN Unidad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</w:tcPr>
          <w:p w:rsidR="00253611" w:rsidRPr="00253611" w:rsidRDefault="008D36BD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8D36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8436047525923</w:t>
            </w:r>
          </w:p>
        </w:tc>
      </w:tr>
      <w:tr w:rsidR="0014239A" w:rsidRPr="004C719A" w:rsidTr="002B1E41">
        <w:trPr>
          <w:trHeight w:val="171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Peso neto escurrido envase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35498E" w:rsidRDefault="00BA467F" w:rsidP="00BA4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 xml:space="preserve">750 </w:t>
            </w:r>
            <w:r w:rsidR="0014239A"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g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 EAN caja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:rsidR="0014239A" w:rsidRPr="00253611" w:rsidRDefault="0014239A" w:rsidP="00DF46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(01)</w:t>
            </w:r>
            <w:r w:rsidR="008D36BD" w:rsidRPr="008D36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18436047525920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(1</w:t>
            </w:r>
            <w:r w:rsidR="008C6D9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)YYMM00(10)</w:t>
            </w:r>
            <w:r w:rsidR="00DF46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DDMMYY</w:t>
            </w:r>
          </w:p>
        </w:tc>
      </w:tr>
      <w:tr w:rsidR="0014239A" w:rsidRPr="004C719A" w:rsidTr="002B1E41">
        <w:trPr>
          <w:trHeight w:val="172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Formato (Peso neto caja)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35498E" w:rsidRDefault="00BA467F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6</w:t>
            </w:r>
            <w:r w:rsidR="0014239A"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 xml:space="preserve"> Kg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Código EAN palet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EFF1FF"/>
            <w:noWrap/>
            <w:vAlign w:val="bottom"/>
            <w:hideMark/>
          </w:tcPr>
          <w:p w:rsidR="0014239A" w:rsidRPr="00253611" w:rsidRDefault="0014239A" w:rsidP="008C6D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 w:rsidRPr="00253611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(01)</w:t>
            </w:r>
            <w:r w:rsidR="008D36BD" w:rsidRPr="008D36B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18436047525920</w:t>
            </w:r>
            <w:bookmarkStart w:id="0" w:name="_GoBack"/>
            <w:bookmarkEnd w:id="0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(1</w:t>
            </w:r>
            <w:r w:rsidR="008C6D9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7</w:t>
            </w:r>
            <w:r w:rsidR="00DF462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)YYMM00(10)DDMMYY(37)108</w:t>
            </w:r>
          </w:p>
        </w:tc>
      </w:tr>
      <w:tr w:rsidR="0014239A" w:rsidRPr="004C719A" w:rsidTr="002B1E41">
        <w:trPr>
          <w:trHeight w:val="255"/>
        </w:trPr>
        <w:tc>
          <w:tcPr>
            <w:tcW w:w="2616" w:type="dxa"/>
            <w:gridSpan w:val="2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20"/>
                <w:szCs w:val="20"/>
                <w:lang w:eastAsia="es-ES"/>
              </w:rPr>
              <w:t>Peso neto escurrido caja</w:t>
            </w:r>
          </w:p>
        </w:tc>
        <w:tc>
          <w:tcPr>
            <w:tcW w:w="4961" w:type="dxa"/>
            <w:gridSpan w:val="3"/>
            <w:tcBorders>
              <w:top w:val="single" w:sz="4" w:space="0" w:color="D00000"/>
              <w:left w:val="nil"/>
              <w:bottom w:val="single" w:sz="4" w:space="0" w:color="D0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35498E" w:rsidRDefault="00BA467F" w:rsidP="00BA46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4,5</w:t>
            </w:r>
            <w:r w:rsidR="0014239A"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 xml:space="preserve"> Kg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239A" w:rsidRPr="004C719A" w:rsidTr="002B1E41">
        <w:trPr>
          <w:gridAfter w:val="4"/>
          <w:wAfter w:w="6551" w:type="dxa"/>
          <w:trHeight w:val="75"/>
        </w:trPr>
        <w:tc>
          <w:tcPr>
            <w:tcW w:w="75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239A" w:rsidRPr="004C719A" w:rsidTr="002B1E4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3. CARACTERÍSTICAS DEL PRODUCTO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8. ESPECIFICACIONES DE ENVASES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14239A" w:rsidRPr="004C719A" w:rsidTr="002B1E41">
        <w:trPr>
          <w:trHeight w:val="27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3.1. Propiedades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8.1. Envase primario (saco/bolsa)</w:t>
            </w:r>
          </w:p>
        </w:tc>
      </w:tr>
      <w:tr w:rsidR="0014239A" w:rsidRPr="004C719A" w:rsidTr="002B1E41">
        <w:trPr>
          <w:trHeight w:val="141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Longitud / Anchura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CE460D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5150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14239A" w:rsidRDefault="005D2D00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BOBINA PREIMPRESA</w:t>
            </w:r>
          </w:p>
        </w:tc>
      </w:tr>
      <w:tr w:rsidR="0014239A" w:rsidRPr="004C719A" w:rsidTr="002B1E41">
        <w:trPr>
          <w:trHeight w:val="122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Diámetro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CE460D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Composición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1423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14239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POLIETILENO DE USO ALIMENTARIO</w:t>
            </w:r>
          </w:p>
        </w:tc>
      </w:tr>
      <w:tr w:rsidR="0014239A" w:rsidRPr="004C719A" w:rsidTr="002B1E41">
        <w:trPr>
          <w:trHeight w:val="270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Espesor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CE460D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Peso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1423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14239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15 g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Dimensiones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14239A" w:rsidRDefault="005D2D00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250x350</w:t>
            </w:r>
            <w:r w:rsidR="001423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 xml:space="preserve"> MM</w:t>
            </w:r>
          </w:p>
        </w:tc>
      </w:tr>
      <w:tr w:rsidR="0014239A" w:rsidRPr="004C719A" w:rsidTr="002B1E41">
        <w:trPr>
          <w:trHeight w:val="113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Piezas por kg con glaseo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CE460D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8.2. Envase secundario (cartón)</w:t>
            </w:r>
          </w:p>
        </w:tc>
      </w:tr>
      <w:tr w:rsidR="0014239A" w:rsidRPr="004C719A" w:rsidTr="002B1E41">
        <w:trPr>
          <w:trHeight w:val="141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Piezas por kg sin glaseo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CE460D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</w:pPr>
            <w:r w:rsidRPr="00CE460D">
              <w:rPr>
                <w:rFonts w:ascii="Calibri" w:eastAsia="Times New Roman" w:hAnsi="Calibri" w:cs="Calibri"/>
                <w:color w:val="000000"/>
                <w:sz w:val="20"/>
                <w:lang w:eastAsia="es-ES"/>
              </w:rPr>
              <w:t> 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Nombre</w:t>
            </w:r>
          </w:p>
        </w:tc>
        <w:tc>
          <w:tcPr>
            <w:tcW w:w="5150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14239A" w:rsidRDefault="005D2D00" w:rsidP="005D2D0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CARTÓN CORRUGADO</w:t>
            </w:r>
          </w:p>
        </w:tc>
      </w:tr>
      <w:tr w:rsidR="0014239A" w:rsidRPr="004C719A" w:rsidTr="002B1E41">
        <w:trPr>
          <w:trHeight w:val="15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3.2. Organolépticas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Composición</w:t>
            </w:r>
          </w:p>
        </w:tc>
        <w:tc>
          <w:tcPr>
            <w:tcW w:w="5150" w:type="dxa"/>
            <w:gridSpan w:val="3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1423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14239A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 </w:t>
            </w:r>
            <w:r w:rsidR="005D2D00"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  <w:t>CARTÓN</w:t>
            </w:r>
          </w:p>
        </w:tc>
      </w:tr>
      <w:tr w:rsidR="0014239A" w:rsidRPr="004C719A" w:rsidTr="002B1E41">
        <w:trPr>
          <w:trHeight w:val="270"/>
        </w:trPr>
        <w:tc>
          <w:tcPr>
            <w:tcW w:w="7577" w:type="dxa"/>
            <w:gridSpan w:val="5"/>
            <w:vMerge w:val="restart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hideMark/>
          </w:tcPr>
          <w:p w:rsidR="0014239A" w:rsidRPr="00860F9D" w:rsidRDefault="007F6C0B" w:rsidP="007F6C0B">
            <w:pPr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color w:val="FF0909"/>
                <w:sz w:val="14"/>
                <w:lang w:eastAsia="es-ES"/>
              </w:rPr>
            </w:pPr>
            <w:r>
              <w:rPr>
                <w:rFonts w:ascii="Calibri" w:eastAsia="Times New Roman" w:hAnsi="Calibri" w:cs="Calibri"/>
                <w:bCs/>
                <w:i/>
                <w:iCs/>
                <w:sz w:val="18"/>
                <w:lang w:eastAsia="es-ES"/>
              </w:rPr>
              <w:t>Color blanco, s</w:t>
            </w:r>
            <w:r w:rsidR="0014239A" w:rsidRPr="0035498E">
              <w:rPr>
                <w:rFonts w:ascii="Calibri" w:eastAsia="Times New Roman" w:hAnsi="Calibri" w:cs="Calibri"/>
                <w:bCs/>
                <w:i/>
                <w:iCs/>
                <w:sz w:val="18"/>
                <w:lang w:eastAsia="es-ES"/>
              </w:rPr>
              <w:t>abor y olor característicos del producto. Ausencia de parásitos y materias extrañas.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Peso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1423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490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color w:val="FF0909"/>
                <w:sz w:val="18"/>
                <w:szCs w:val="18"/>
                <w:lang w:eastAsia="es-ES"/>
              </w:rPr>
              <w:t>Dimensiones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909"/>
              <w:right w:val="nil"/>
            </w:tcBorders>
            <w:shd w:val="clear" w:color="000000" w:fill="EFF1FF"/>
            <w:noWrap/>
            <w:vAlign w:val="bottom"/>
            <w:hideMark/>
          </w:tcPr>
          <w:p w:rsidR="0014239A" w:rsidRPr="0014239A" w:rsidRDefault="005D2D00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8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ES"/>
              </w:rPr>
              <w:t>360x270x130 MM</w:t>
            </w:r>
          </w:p>
        </w:tc>
      </w:tr>
      <w:tr w:rsidR="0014239A" w:rsidRPr="004C719A" w:rsidTr="002B1E41">
        <w:trPr>
          <w:trHeight w:val="30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EFF1FF"/>
            <w:hideMark/>
          </w:tcPr>
          <w:p w:rsidR="0014239A" w:rsidRPr="007F6C0B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  <w:r w:rsidRPr="007F6C0B">
              <w:rPr>
                <w:rFonts w:ascii="Calibri" w:eastAsia="Times New Roman" w:hAnsi="Calibri" w:cs="Calibri"/>
                <w:bCs/>
                <w:i/>
                <w:iCs/>
                <w:color w:val="000000"/>
                <w:sz w:val="16"/>
                <w:szCs w:val="18"/>
                <w:lang w:eastAsia="es-ES"/>
              </w:rPr>
              <w:t>Confirmar que todos los envases provienen de proveedores aprobados. Plásticos/bolsas son de suficiente calibre y color para proteger el producto sin migraciones</w:t>
            </w:r>
          </w:p>
        </w:tc>
      </w:tr>
      <w:tr w:rsidR="0014239A" w:rsidRPr="004C719A" w:rsidTr="002B1E41">
        <w:trPr>
          <w:trHeight w:val="300"/>
        </w:trPr>
        <w:tc>
          <w:tcPr>
            <w:tcW w:w="7577" w:type="dxa"/>
            <w:gridSpan w:val="5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vAlign w:val="center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8"/>
                <w:szCs w:val="18"/>
                <w:lang w:eastAsia="es-ES"/>
              </w:rPr>
            </w:pPr>
          </w:p>
        </w:tc>
      </w:tr>
      <w:tr w:rsidR="0014239A" w:rsidRPr="004C719A" w:rsidTr="002B1E41">
        <w:trPr>
          <w:trHeight w:val="135"/>
        </w:trPr>
        <w:tc>
          <w:tcPr>
            <w:tcW w:w="7577" w:type="dxa"/>
            <w:gridSpan w:val="5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FF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single" w:sz="4" w:space="0" w:color="FF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single" w:sz="4" w:space="0" w:color="FF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239A" w:rsidRPr="004C719A" w:rsidTr="002B1E4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4. MATERIA PRIMA UTILIZADA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9. CONDICIONES DE CONSERVACIÓN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14239A" w:rsidRPr="004C719A" w:rsidTr="002B1E41">
        <w:trPr>
          <w:trHeight w:val="300"/>
        </w:trPr>
        <w:tc>
          <w:tcPr>
            <w:tcW w:w="7577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4.1. Materia prima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9.1. Temperatura de almacenamiento, distribución y transporte.</w:t>
            </w:r>
          </w:p>
        </w:tc>
      </w:tr>
      <w:tr w:rsidR="0014239A" w:rsidRPr="004C719A" w:rsidTr="002B1E41">
        <w:trPr>
          <w:trHeight w:val="198"/>
        </w:trPr>
        <w:tc>
          <w:tcPr>
            <w:tcW w:w="2616" w:type="dxa"/>
            <w:gridSpan w:val="2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Nombre científico</w:t>
            </w:r>
          </w:p>
        </w:tc>
        <w:tc>
          <w:tcPr>
            <w:tcW w:w="4961" w:type="dxa"/>
            <w:gridSpan w:val="3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DA7D10" w:rsidRDefault="00A609E2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16"/>
                <w:szCs w:val="16"/>
                <w:lang w:val="es-ES_tradnl" w:eastAsia="es-ES"/>
              </w:rPr>
            </w:pPr>
            <w:r>
              <w:rPr>
                <w:rFonts w:ascii="Calibri" w:eastAsia="Times New Roman" w:hAnsi="Calibri" w:cs="Calibri"/>
                <w:b/>
                <w:i/>
                <w:color w:val="000000"/>
                <w:sz w:val="16"/>
                <w:szCs w:val="16"/>
                <w:lang w:eastAsia="es-ES"/>
              </w:rPr>
              <w:t xml:space="preserve">Zeus </w:t>
            </w:r>
            <w:proofErr w:type="spellStart"/>
            <w:r>
              <w:rPr>
                <w:rFonts w:ascii="Calibri" w:eastAsia="Times New Roman" w:hAnsi="Calibri" w:cs="Calibri"/>
                <w:b/>
                <w:i/>
                <w:color w:val="000000"/>
                <w:sz w:val="16"/>
                <w:szCs w:val="16"/>
                <w:lang w:eastAsia="es-ES"/>
              </w:rPr>
              <w:t>faber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35498E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 Mantener a -18ºC. Producto congelado</w:t>
            </w:r>
          </w:p>
        </w:tc>
      </w:tr>
      <w:tr w:rsidR="0014239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Características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B85CF9" w:rsidRDefault="00A609E2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-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9.2. Vida útil</w:t>
            </w:r>
          </w:p>
        </w:tc>
      </w:tr>
      <w:tr w:rsidR="0014239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Método de producción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B85CF9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Pesca extractiva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hideMark/>
          </w:tcPr>
          <w:p w:rsidR="0014239A" w:rsidRPr="0035498E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La vida util es de 24 meses a partir de la fecha de envasado manteniendo a -18ºC.</w:t>
            </w:r>
          </w:p>
          <w:p w:rsidR="0014239A" w:rsidRPr="0035498E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Una vez descongelado no se puede volver a congelar y debe ser consumido dentro de las 24h siguientes.</w:t>
            </w:r>
          </w:p>
        </w:tc>
      </w:tr>
      <w:tr w:rsidR="0014239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Arte de pesca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B85CF9" w:rsidRDefault="00350192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Redes de arrastre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4239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Zona de pesca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909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B85CF9" w:rsidRDefault="00350192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Océano Pacífico Noroeste (FAO 61)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vAlign w:val="center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</w:tr>
      <w:tr w:rsidR="0014239A" w:rsidRPr="004C719A" w:rsidTr="002B1E41">
        <w:trPr>
          <w:trHeight w:val="225"/>
        </w:trPr>
        <w:tc>
          <w:tcPr>
            <w:tcW w:w="2616" w:type="dxa"/>
            <w:gridSpan w:val="2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Cs/>
                <w:color w:val="FF0909"/>
                <w:sz w:val="18"/>
                <w:szCs w:val="18"/>
                <w:lang w:eastAsia="es-ES"/>
              </w:rPr>
              <w:t>País de origen</w:t>
            </w:r>
          </w:p>
        </w:tc>
        <w:tc>
          <w:tcPr>
            <w:tcW w:w="4961" w:type="dxa"/>
            <w:gridSpan w:val="3"/>
            <w:tcBorders>
              <w:top w:val="single" w:sz="4" w:space="0" w:color="FF0909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vAlign w:val="bottom"/>
            <w:hideMark/>
          </w:tcPr>
          <w:p w:rsidR="0014239A" w:rsidRPr="00B85CF9" w:rsidRDefault="00350192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ES"/>
              </w:rPr>
              <w:t>China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FF0000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239A" w:rsidRPr="004C719A" w:rsidTr="002B1E41">
        <w:trPr>
          <w:trHeight w:val="300"/>
        </w:trPr>
        <w:tc>
          <w:tcPr>
            <w:tcW w:w="7577" w:type="dxa"/>
            <w:gridSpan w:val="5"/>
            <w:tcBorders>
              <w:top w:val="nil"/>
              <w:bottom w:val="single" w:sz="4" w:space="0" w:color="FF0000"/>
              <w:right w:val="nil"/>
            </w:tcBorders>
            <w:shd w:val="clear" w:color="000000" w:fill="FFFFFF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4.2. Descripción del proceso</w:t>
            </w:r>
          </w:p>
        </w:tc>
        <w:tc>
          <w:tcPr>
            <w:tcW w:w="2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10. MODO DE EMPLEO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7E22C2" w:rsidRPr="004C719A" w:rsidTr="002B1E41">
        <w:trPr>
          <w:trHeight w:val="300"/>
        </w:trPr>
        <w:tc>
          <w:tcPr>
            <w:tcW w:w="7577" w:type="dxa"/>
            <w:gridSpan w:val="5"/>
            <w:tcBorders>
              <w:top w:val="single" w:sz="4" w:space="0" w:color="FF0000"/>
              <w:bottom w:val="single" w:sz="4" w:space="0" w:color="FF0000"/>
            </w:tcBorders>
            <w:shd w:val="clear" w:color="auto" w:fill="F0F0FF"/>
          </w:tcPr>
          <w:p w:rsidR="0014239A" w:rsidRPr="008566D7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Descongelación, y limpieza. Posteriormente se procede a congelación y glaseado de protección: 10%. Por último el producto se clasifica, envasa, embala, etiqueta y paletiza. El tamaño puede oscilar un 15% por encima y por debajo de su tamaño en un 20% de las piezas.</w:t>
            </w:r>
          </w:p>
        </w:tc>
        <w:tc>
          <w:tcPr>
            <w:tcW w:w="220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0F0FF"/>
            <w:noWrap/>
            <w:hideMark/>
          </w:tcPr>
          <w:p w:rsidR="0014239A" w:rsidRPr="0035498E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</w:pPr>
            <w:r w:rsidRPr="0035498E">
              <w:rPr>
                <w:rFonts w:ascii="Calibri" w:eastAsia="Times New Roman" w:hAnsi="Calibri" w:cs="Calibri"/>
                <w:color w:val="000000"/>
                <w:sz w:val="18"/>
                <w:lang w:eastAsia="es-ES"/>
              </w:rPr>
              <w:t>Descongelar previamente el producto en la parte baja del frigorífico. Requiere cocinado para su consumo.</w:t>
            </w:r>
          </w:p>
        </w:tc>
      </w:tr>
      <w:tr w:rsidR="0014239A" w:rsidRPr="004C719A" w:rsidTr="002B1E41">
        <w:trPr>
          <w:gridBefore w:val="5"/>
          <w:wBefore w:w="7577" w:type="dxa"/>
          <w:trHeight w:val="58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4239A" w:rsidRPr="004C719A" w:rsidTr="002B1E41">
        <w:trPr>
          <w:trHeight w:val="300"/>
        </w:trPr>
        <w:tc>
          <w:tcPr>
            <w:tcW w:w="7577" w:type="dxa"/>
            <w:gridSpan w:val="5"/>
            <w:tcBorders>
              <w:bottom w:val="single" w:sz="4" w:space="0" w:color="FF0000"/>
            </w:tcBorders>
            <w:shd w:val="clear" w:color="auto" w:fill="auto"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4C5686">
              <w:rPr>
                <w:rFonts w:ascii="Calibri" w:eastAsia="Times New Roman" w:hAnsi="Calibri" w:cs="Calibri"/>
                <w:b/>
                <w:bCs/>
                <w:i/>
                <w:iCs/>
                <w:color w:val="FF0909"/>
                <w:lang w:eastAsia="es-ES"/>
              </w:rPr>
              <w:t>4.3. Lista de ingredientes. Alérgenos</w:t>
            </w:r>
          </w:p>
        </w:tc>
        <w:tc>
          <w:tcPr>
            <w:tcW w:w="22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11. POBLACIÓN DE DESTINO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FF0000"/>
            </w:tcBorders>
            <w:shd w:val="clear" w:color="000000" w:fill="FF0909"/>
            <w:noWrap/>
            <w:vAlign w:val="bottom"/>
            <w:hideMark/>
          </w:tcPr>
          <w:p w:rsidR="0014239A" w:rsidRPr="004C719A" w:rsidRDefault="0014239A" w:rsidP="002B1E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</w:pPr>
            <w:r w:rsidRPr="004C719A">
              <w:rPr>
                <w:rFonts w:ascii="Calibri" w:eastAsia="Times New Roman" w:hAnsi="Calibri" w:cs="Calibri"/>
                <w:b/>
                <w:bCs/>
                <w:color w:val="FFFFFF"/>
                <w:lang w:eastAsia="es-ES"/>
              </w:rPr>
              <w:t> </w:t>
            </w:r>
          </w:p>
        </w:tc>
      </w:tr>
      <w:tr w:rsidR="0014239A" w:rsidRPr="004C719A" w:rsidTr="002B1E41">
        <w:trPr>
          <w:trHeight w:val="615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CFBFF"/>
              <w:right w:val="single" w:sz="4" w:space="0" w:color="FCFBFF"/>
            </w:tcBorders>
            <w:shd w:val="clear" w:color="auto" w:fill="F2F2F2" w:themeFill="background1" w:themeFillShade="F2"/>
            <w:vAlign w:val="center"/>
          </w:tcPr>
          <w:p w:rsidR="0014239A" w:rsidRPr="00B62464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INGREDIENTE</w:t>
            </w:r>
          </w:p>
          <w:p w:rsidR="0014239A" w:rsidRPr="00B62464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COMPUESTO</w:t>
            </w: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CFBFF"/>
              <w:right w:val="single" w:sz="4" w:space="0" w:color="FCFBFF"/>
            </w:tcBorders>
            <w:shd w:val="clear" w:color="auto" w:fill="F2F2F2" w:themeFill="background1" w:themeFillShade="F2"/>
            <w:vAlign w:val="center"/>
          </w:tcPr>
          <w:p w:rsidR="0014239A" w:rsidRPr="00B62464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ORIGEN</w:t>
            </w: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CFBFF"/>
              <w:right w:val="single" w:sz="4" w:space="0" w:color="FCFBFF"/>
            </w:tcBorders>
            <w:shd w:val="clear" w:color="auto" w:fill="F2F2F2" w:themeFill="background1" w:themeFillShade="F2"/>
            <w:vAlign w:val="center"/>
          </w:tcPr>
          <w:p w:rsidR="0014239A" w:rsidRPr="00B62464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%</w:t>
            </w: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CFBFF"/>
            </w:tcBorders>
            <w:shd w:val="clear" w:color="auto" w:fill="F2F2F2" w:themeFill="background1" w:themeFillShade="F2"/>
            <w:vAlign w:val="center"/>
          </w:tcPr>
          <w:p w:rsidR="0014239A" w:rsidRPr="00B62464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</w:pPr>
            <w:r w:rsidRPr="00B62464">
              <w:rPr>
                <w:rFonts w:ascii="Arial" w:eastAsia="Times New Roman" w:hAnsi="Arial" w:cs="Arial"/>
                <w:b/>
                <w:color w:val="000000"/>
                <w:sz w:val="16"/>
                <w:szCs w:val="15"/>
                <w:lang w:eastAsia="es-ES"/>
              </w:rPr>
              <w:t>CATEGORIA</w:t>
            </w:r>
          </w:p>
        </w:tc>
        <w:tc>
          <w:tcPr>
            <w:tcW w:w="220" w:type="dxa"/>
            <w:vMerge w:val="restart"/>
            <w:shd w:val="clear" w:color="auto" w:fill="auto"/>
          </w:tcPr>
          <w:p w:rsidR="0014239A" w:rsidRPr="004C719A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nil"/>
              <w:left w:val="nil"/>
            </w:tcBorders>
            <w:shd w:val="clear" w:color="000000" w:fill="EFF1FF"/>
            <w:vAlign w:val="center"/>
            <w:hideMark/>
          </w:tcPr>
          <w:p w:rsidR="0014239A" w:rsidRPr="00860F9D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</w:pPr>
            <w:r w:rsidRPr="00860F9D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ES"/>
              </w:rPr>
              <w:t>Dirigido a todos los sectores de la población exceptuando todas aquellas personas que presenten efectos adversos por la ingesta de cualquier ingrediente presente en la lista de ingredientes y siguiendo las recomendaciones nutricionales avaladas por las autoridades competentes y la Agencia Española de Consumo, Seguridad Alimentaria y Nutrición (AECOSAN): http://www.aecosan.msssi.gob.es. Apto para toda la población excepto alérgicos a MOLUSCOS, PESCADOS Y CRUSTÁCEOS. Requiere cocinado para su consumo. Por su valor nutricional este alimento está indicado para dietas equilibradas de la población en general.</w:t>
            </w:r>
          </w:p>
        </w:tc>
      </w:tr>
      <w:tr w:rsidR="0014239A" w:rsidRPr="004C719A" w:rsidTr="002B1E41">
        <w:trPr>
          <w:trHeight w:val="215"/>
        </w:trPr>
        <w:tc>
          <w:tcPr>
            <w:tcW w:w="2175" w:type="dxa"/>
            <w:tcBorders>
              <w:top w:val="single" w:sz="4" w:space="0" w:color="FCFBFF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BA467F" w:rsidRDefault="00BA467F" w:rsidP="00BA467F">
            <w:pPr>
              <w:pStyle w:val="Pa16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Pez de San Pedro</w:t>
            </w:r>
          </w:p>
        </w:tc>
        <w:tc>
          <w:tcPr>
            <w:tcW w:w="1995" w:type="dxa"/>
            <w:gridSpan w:val="2"/>
            <w:tcBorders>
              <w:top w:val="single" w:sz="4" w:space="0" w:color="FCFBFF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350192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China</w:t>
            </w:r>
          </w:p>
        </w:tc>
        <w:tc>
          <w:tcPr>
            <w:tcW w:w="1065" w:type="dxa"/>
            <w:tcBorders>
              <w:top w:val="single" w:sz="4" w:space="0" w:color="FCFBFF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BA467F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95</w:t>
            </w:r>
          </w:p>
        </w:tc>
        <w:tc>
          <w:tcPr>
            <w:tcW w:w="2342" w:type="dxa"/>
            <w:tcBorders>
              <w:top w:val="single" w:sz="4" w:space="0" w:color="FCFBFF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14239A" w:rsidRPr="0035498E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220" w:type="dxa"/>
            <w:vMerge/>
            <w:shd w:val="clear" w:color="auto" w:fill="auto"/>
          </w:tcPr>
          <w:p w:rsidR="0014239A" w:rsidRPr="004C719A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000000" w:fill="EFF1FF"/>
            <w:vAlign w:val="bottom"/>
          </w:tcPr>
          <w:p w:rsidR="0014239A" w:rsidRPr="004C719A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14239A" w:rsidRPr="004C719A" w:rsidTr="002B1E41">
        <w:trPr>
          <w:trHeight w:val="299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 w:rsidRPr="0035498E"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AGUA</w:t>
            </w: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 w:rsidRPr="0035498E"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ESPAÑA</w:t>
            </w: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BA467F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4,8</w:t>
            </w: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14239A" w:rsidRPr="0035498E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220" w:type="dxa"/>
            <w:vMerge/>
            <w:shd w:val="clear" w:color="auto" w:fill="auto"/>
          </w:tcPr>
          <w:p w:rsidR="0014239A" w:rsidRPr="004C719A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  <w:bottom w:val="single" w:sz="4" w:space="0" w:color="FF0000"/>
            </w:tcBorders>
            <w:shd w:val="clear" w:color="000000" w:fill="EFF1FF"/>
            <w:vAlign w:val="bottom"/>
          </w:tcPr>
          <w:p w:rsidR="0014239A" w:rsidRPr="004C719A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14239A" w:rsidRPr="004C719A" w:rsidTr="002B1E4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BA467F" w:rsidP="00BA46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E-451</w:t>
            </w: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14239A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 w:rsidRPr="0035498E"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ESPAÑA</w:t>
            </w: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14239A" w:rsidRPr="0035498E" w:rsidRDefault="00BA467F" w:rsidP="00BA46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0,17</w:t>
            </w: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14239A" w:rsidRPr="0035498E" w:rsidRDefault="00BA467F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Estabilizante</w:t>
            </w:r>
          </w:p>
        </w:tc>
        <w:tc>
          <w:tcPr>
            <w:tcW w:w="220" w:type="dxa"/>
            <w:shd w:val="clear" w:color="auto" w:fill="auto"/>
          </w:tcPr>
          <w:p w:rsidR="0014239A" w:rsidRPr="004C719A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tcBorders>
              <w:top w:val="single" w:sz="4" w:space="0" w:color="FF0000"/>
              <w:left w:val="nil"/>
              <w:bottom w:val="nil"/>
            </w:tcBorders>
            <w:shd w:val="clear" w:color="auto" w:fill="FFFFFF" w:themeFill="background1"/>
            <w:vAlign w:val="bottom"/>
          </w:tcPr>
          <w:p w:rsidR="0014239A" w:rsidRPr="004C719A" w:rsidRDefault="0014239A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A609E2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5498E" w:rsidRDefault="00BA467F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E-452</w:t>
            </w: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5498E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 w:rsidRPr="0035498E"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ESPAÑA</w:t>
            </w: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5498E" w:rsidRDefault="00BA467F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0,03</w:t>
            </w: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2B1E41" w:rsidRPr="0035498E" w:rsidRDefault="00BA467F" w:rsidP="00BA46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  <w:t>Estabilizante</w:t>
            </w:r>
          </w:p>
        </w:tc>
        <w:tc>
          <w:tcPr>
            <w:tcW w:w="220" w:type="dxa"/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 w:val="restart"/>
            <w:tcBorders>
              <w:top w:val="nil"/>
              <w:left w:val="nil"/>
            </w:tcBorders>
            <w:shd w:val="clear" w:color="auto" w:fill="FFFFFF" w:themeFill="background1"/>
            <w:vAlign w:val="bottom"/>
          </w:tcPr>
          <w:p w:rsidR="002B1E41" w:rsidRPr="002B1E41" w:rsidRDefault="002B1E41" w:rsidP="00A609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</w:pPr>
            <w:r w:rsidRPr="002B1E4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Las actualizaciones de la legislación y otra normativa de referencia, así como otros temas de actualidad relacionados con la seguridad alimentaria, se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 xml:space="preserve"> </w:t>
            </w:r>
            <w:r w:rsidRPr="002B1E4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encuentran disponibles en la página web de la Agencia Española de Consumo, Seguridad Alimentaria y Nutrición (AECOSAN): http://www.aecosan.msssi.gob.es. Esta página web es consultada por NEW CONCISA, S. L. cuando así es requerido.</w:t>
            </w:r>
          </w:p>
          <w:p w:rsidR="002B1E41" w:rsidRPr="00860F9D" w:rsidRDefault="002B1E41" w:rsidP="00A609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</w:pPr>
            <w:r w:rsidRPr="002B1E4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Además, la Asociación Española de Mayoristas, Importadores, Transformadores y Exportadores de Productos de la Pesca y Acuicultura (CONXEMAR) y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 xml:space="preserve"> </w:t>
            </w:r>
            <w:r w:rsidRPr="002B1E4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la consultora CORPORACION LABER S.L. subcontratada por NEW CONCISA, S.L., mantiene informada a la empresa de las últimas actualizaciones de la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 xml:space="preserve"> </w:t>
            </w:r>
            <w:r w:rsidRPr="002B1E4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legislación, a través de sus páginas web: http://www.conxemar.com/ y http://www.labersl.com/ respectivamente, con noticias e información del sector, así como</w:t>
            </w:r>
            <w:r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 xml:space="preserve"> </w:t>
            </w:r>
            <w:r w:rsidRPr="002B1E41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es-ES"/>
              </w:rPr>
              <w:t>de los contenidos exigidos a la empresa para el cumplimiento de los requisitos reglamentarios fundamentales.</w:t>
            </w:r>
          </w:p>
        </w:tc>
      </w:tr>
      <w:tr w:rsidR="002B1E41" w:rsidRPr="004C719A" w:rsidTr="002B1E4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5498E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5498E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5498E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2B1E41" w:rsidRPr="0035498E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9D23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2B1E41">
        <w:trPr>
          <w:trHeight w:val="30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9D23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2B1E41">
        <w:trPr>
          <w:trHeight w:val="99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2B1E41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9D23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2B1E41">
        <w:trPr>
          <w:trHeight w:val="163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F0F0FF"/>
            <w:vAlign w:val="center"/>
          </w:tcPr>
          <w:p w:rsidR="002B1E41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  <w:p w:rsidR="002B1E41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2B1E41">
        <w:trPr>
          <w:trHeight w:val="190"/>
        </w:trPr>
        <w:tc>
          <w:tcPr>
            <w:tcW w:w="217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995" w:type="dxa"/>
            <w:gridSpan w:val="2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1065" w:type="dxa"/>
            <w:tcBorders>
              <w:top w:val="single" w:sz="4" w:space="0" w:color="FF0000"/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  <w:vAlign w:val="center"/>
          </w:tcPr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342" w:type="dxa"/>
            <w:tcBorders>
              <w:top w:val="single" w:sz="4" w:space="0" w:color="FF0000"/>
              <w:left w:val="single" w:sz="4" w:space="0" w:color="FCFBFF"/>
            </w:tcBorders>
            <w:shd w:val="clear" w:color="auto" w:fill="F0F0FF"/>
            <w:vAlign w:val="center"/>
          </w:tcPr>
          <w:p w:rsidR="002B1E41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  <w:p w:rsidR="002B1E41" w:rsidRPr="003A2F89" w:rsidRDefault="002B1E41" w:rsidP="002B1E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9D23F9">
        <w:trPr>
          <w:trHeight w:val="300"/>
        </w:trPr>
        <w:tc>
          <w:tcPr>
            <w:tcW w:w="7577" w:type="dxa"/>
            <w:gridSpan w:val="5"/>
            <w:tcBorders>
              <w:top w:val="single" w:sz="4" w:space="0" w:color="FF0000"/>
              <w:left w:val="single" w:sz="4" w:space="0" w:color="FCFBFF"/>
              <w:bottom w:val="single" w:sz="4" w:space="0" w:color="FF0000"/>
            </w:tcBorders>
            <w:shd w:val="clear" w:color="auto" w:fill="auto"/>
          </w:tcPr>
          <w:p w:rsidR="002B1E41" w:rsidRPr="004C5686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220" w:type="dxa"/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2B1E41">
        <w:trPr>
          <w:trHeight w:val="300"/>
        </w:trPr>
        <w:tc>
          <w:tcPr>
            <w:tcW w:w="7577" w:type="dxa"/>
            <w:gridSpan w:val="5"/>
            <w:vMerge w:val="restart"/>
            <w:tcBorders>
              <w:top w:val="single" w:sz="4" w:space="0" w:color="FF0000"/>
              <w:left w:val="single" w:sz="4" w:space="0" w:color="FCFBFF"/>
              <w:right w:val="single" w:sz="4" w:space="0" w:color="FCFBFF"/>
            </w:tcBorders>
            <w:shd w:val="clear" w:color="auto" w:fill="F0F0FF"/>
          </w:tcPr>
          <w:p w:rsidR="002B1E41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PUEDE CONTENER </w:t>
            </w:r>
            <w:r w:rsidRPr="00C769A8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ES"/>
              </w:rPr>
              <w:t>CRUSTÁCEOS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</w:t>
            </w:r>
            <w:r w:rsidR="007F6C0B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ES"/>
              </w:rPr>
              <w:t>MOLUSCOS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</w:p>
          <w:p w:rsidR="002B1E41" w:rsidRPr="004C5686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C769A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Producto destinado a colectividades.</w:t>
            </w:r>
          </w:p>
        </w:tc>
        <w:tc>
          <w:tcPr>
            <w:tcW w:w="220" w:type="dxa"/>
            <w:tcBorders>
              <w:left w:val="single" w:sz="4" w:space="0" w:color="FCFBFF"/>
            </w:tcBorders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  <w:tr w:rsidR="002B1E41" w:rsidRPr="004C719A" w:rsidTr="002B1E41">
        <w:trPr>
          <w:trHeight w:val="300"/>
        </w:trPr>
        <w:tc>
          <w:tcPr>
            <w:tcW w:w="7577" w:type="dxa"/>
            <w:gridSpan w:val="5"/>
            <w:vMerge/>
            <w:tcBorders>
              <w:left w:val="single" w:sz="4" w:space="0" w:color="FCFBFF"/>
              <w:bottom w:val="single" w:sz="4" w:space="0" w:color="FF0000"/>
              <w:right w:val="single" w:sz="4" w:space="0" w:color="FCFBFF"/>
            </w:tcBorders>
            <w:shd w:val="clear" w:color="auto" w:fill="F0F0FF"/>
          </w:tcPr>
          <w:p w:rsidR="002B1E41" w:rsidRPr="004C5686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220" w:type="dxa"/>
            <w:tcBorders>
              <w:left w:val="single" w:sz="4" w:space="0" w:color="FCFBFF"/>
            </w:tcBorders>
            <w:shd w:val="clear" w:color="auto" w:fill="auto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  <w:tc>
          <w:tcPr>
            <w:tcW w:w="7985" w:type="dxa"/>
            <w:gridSpan w:val="7"/>
            <w:vMerge/>
            <w:tcBorders>
              <w:left w:val="nil"/>
              <w:bottom w:val="nil"/>
            </w:tcBorders>
            <w:shd w:val="clear" w:color="auto" w:fill="FFFFFF" w:themeFill="background1"/>
            <w:vAlign w:val="bottom"/>
          </w:tcPr>
          <w:p w:rsidR="002B1E41" w:rsidRPr="004C719A" w:rsidRDefault="002B1E41" w:rsidP="002B1E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</w:p>
        </w:tc>
      </w:tr>
    </w:tbl>
    <w:p w:rsidR="00257949" w:rsidRDefault="00257949" w:rsidP="00257949"/>
    <w:p w:rsidR="00187906" w:rsidRDefault="00187906">
      <w:r>
        <w:br w:type="page"/>
      </w:r>
    </w:p>
    <w:tbl>
      <w:tblPr>
        <w:tblStyle w:val="Tablaconcuadrcula"/>
        <w:tblpPr w:leftFromText="141" w:rightFromText="141" w:vertAnchor="page" w:horzAnchor="margin" w:tblpXSpec="center" w:tblpY="2282"/>
        <w:tblW w:w="156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22"/>
      </w:tblGrid>
      <w:tr w:rsidR="00DE3F6F" w:rsidTr="00187906">
        <w:trPr>
          <w:trHeight w:val="284"/>
        </w:trPr>
        <w:tc>
          <w:tcPr>
            <w:tcW w:w="15622" w:type="dxa"/>
            <w:tcBorders>
              <w:bottom w:val="single" w:sz="4" w:space="0" w:color="FF0000"/>
            </w:tcBorders>
            <w:shd w:val="clear" w:color="auto" w:fill="FF0000"/>
          </w:tcPr>
          <w:p w:rsidR="00187906" w:rsidRPr="00DA4F4D" w:rsidRDefault="00187906" w:rsidP="00187906">
            <w:pPr>
              <w:rPr>
                <w:b/>
                <w:color w:val="FFFFFF" w:themeColor="background1"/>
              </w:rPr>
            </w:pPr>
            <w:r w:rsidRPr="00DA4F4D">
              <w:rPr>
                <w:b/>
                <w:color w:val="FFFFFF" w:themeColor="background1"/>
              </w:rPr>
              <w:lastRenderedPageBreak/>
              <w:t>12. REQUERIMIENTOS DE ETIQUETADO</w:t>
            </w:r>
          </w:p>
        </w:tc>
      </w:tr>
      <w:tr w:rsidR="00187906" w:rsidTr="00187906">
        <w:trPr>
          <w:cantSplit/>
          <w:trHeight w:val="9072"/>
        </w:trPr>
        <w:tc>
          <w:tcPr>
            <w:tcW w:w="15622" w:type="dxa"/>
            <w:tcBorders>
              <w:top w:val="single" w:sz="4" w:space="0" w:color="FF0000"/>
              <w:bottom w:val="single" w:sz="4" w:space="0" w:color="FF0000"/>
            </w:tcBorders>
            <w:textDirection w:val="btLr"/>
          </w:tcPr>
          <w:p w:rsidR="00187906" w:rsidRDefault="00187906" w:rsidP="00187906">
            <w:pPr>
              <w:ind w:left="113" w:right="113"/>
              <w:jc w:val="center"/>
            </w:pPr>
            <w:r>
              <w:t>Etiqueta unidad de venta (en cada unidad)</w:t>
            </w:r>
          </w:p>
          <w:p w:rsidR="00A609E2" w:rsidRDefault="00A609E2" w:rsidP="00187906">
            <w:pPr>
              <w:ind w:left="113" w:right="113"/>
              <w:jc w:val="center"/>
            </w:pPr>
          </w:p>
          <w:p w:rsidR="00A609E2" w:rsidRDefault="00A609E2" w:rsidP="00187906">
            <w:pPr>
              <w:ind w:left="113" w:right="113"/>
              <w:jc w:val="center"/>
            </w:pPr>
          </w:p>
          <w:p w:rsidR="00A609E2" w:rsidRDefault="00A609E2" w:rsidP="00187906">
            <w:pPr>
              <w:ind w:left="113" w:right="113"/>
              <w:jc w:val="center"/>
            </w:pPr>
          </w:p>
          <w:p w:rsidR="00A609E2" w:rsidRDefault="00A609E2" w:rsidP="00187906">
            <w:pPr>
              <w:ind w:left="113" w:right="113"/>
              <w:jc w:val="center"/>
            </w:pPr>
          </w:p>
          <w:p w:rsidR="00A609E2" w:rsidRDefault="00A609E2" w:rsidP="00187906">
            <w:pPr>
              <w:ind w:left="113" w:right="113"/>
              <w:jc w:val="center"/>
            </w:pPr>
            <w:r w:rsidRPr="00A609E2">
              <w:rPr>
                <w:noProof/>
                <w:lang w:eastAsia="es-ES"/>
              </w:rPr>
              <w:drawing>
                <wp:inline distT="0" distB="0" distL="0" distR="0">
                  <wp:extent cx="8005541" cy="5652507"/>
                  <wp:effectExtent l="0" t="0" r="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5541" cy="565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906" w:rsidTr="00187906">
        <w:trPr>
          <w:cantSplit/>
          <w:trHeight w:val="8505"/>
        </w:trPr>
        <w:tc>
          <w:tcPr>
            <w:tcW w:w="15622" w:type="dxa"/>
            <w:tcBorders>
              <w:top w:val="single" w:sz="4" w:space="0" w:color="FF0000"/>
              <w:bottom w:val="single" w:sz="4" w:space="0" w:color="FF0000"/>
            </w:tcBorders>
            <w:textDirection w:val="btLr"/>
          </w:tcPr>
          <w:p w:rsidR="00187906" w:rsidRDefault="00187906" w:rsidP="00187906">
            <w:pPr>
              <w:ind w:left="113" w:right="113"/>
              <w:jc w:val="center"/>
            </w:pPr>
            <w:r>
              <w:t>Etiqueta caja (en cada caja)</w:t>
            </w:r>
          </w:p>
          <w:p w:rsidR="00DE3F6F" w:rsidRDefault="00DE3F6F" w:rsidP="008C6D93">
            <w:pPr>
              <w:ind w:left="113" w:right="113"/>
            </w:pPr>
          </w:p>
          <w:p w:rsidR="00DE3F6F" w:rsidRDefault="00DE3F6F" w:rsidP="00187906">
            <w:pPr>
              <w:ind w:left="113" w:right="113"/>
              <w:jc w:val="center"/>
            </w:pPr>
          </w:p>
          <w:p w:rsidR="00DE3F6F" w:rsidRDefault="00DE3F6F" w:rsidP="00187906">
            <w:pPr>
              <w:ind w:left="113" w:right="113"/>
              <w:jc w:val="center"/>
            </w:pPr>
          </w:p>
          <w:p w:rsidR="00DE3F6F" w:rsidRDefault="00DE3F6F" w:rsidP="00187906">
            <w:pPr>
              <w:ind w:left="113" w:right="113"/>
              <w:jc w:val="center"/>
            </w:pPr>
          </w:p>
          <w:p w:rsidR="00DE3F6F" w:rsidRDefault="008C6D93" w:rsidP="00187906">
            <w:pPr>
              <w:ind w:left="113" w:right="113"/>
              <w:jc w:val="center"/>
            </w:pPr>
            <w:r>
              <w:rPr>
                <w:noProof/>
                <w:lang w:eastAsia="es-ES"/>
              </w:rPr>
              <w:drawing>
                <wp:inline distT="0" distB="0" distL="0" distR="0" wp14:anchorId="282E81F6" wp14:editId="247DFB43">
                  <wp:extent cx="8225984" cy="4356340"/>
                  <wp:effectExtent l="0" t="0" r="381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609" cy="4366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5686" w:rsidRDefault="004C5686" w:rsidP="00257949"/>
    <w:p w:rsidR="00187906" w:rsidRDefault="00187906" w:rsidP="00257949"/>
    <w:p w:rsidR="00187906" w:rsidRDefault="00187906" w:rsidP="00257949"/>
    <w:p w:rsidR="00DA4F4D" w:rsidRPr="00246F46" w:rsidRDefault="00DA4F4D" w:rsidP="00257949">
      <w:pPr>
        <w:rPr>
          <w:color w:val="FF0000"/>
        </w:rPr>
      </w:pPr>
      <w:r w:rsidRPr="00246F46">
        <w:rPr>
          <w:color w:val="FF0000"/>
        </w:rPr>
        <w:t xml:space="preserve">CLIENTE (ACEPTACIÓN ESPECIFICACIONES): </w:t>
      </w:r>
    </w:p>
    <w:p w:rsidR="00246F46" w:rsidRDefault="00246F46" w:rsidP="00257949">
      <w:r>
        <w:t xml:space="preserve">Nombre: </w:t>
      </w:r>
    </w:p>
    <w:p w:rsidR="00246F46" w:rsidRDefault="00246F46" w:rsidP="00257949">
      <w:r>
        <w:t>Firma:</w:t>
      </w:r>
    </w:p>
    <w:sectPr w:rsidR="00246F46" w:rsidSect="004D1692">
      <w:headerReference w:type="default" r:id="rId10"/>
      <w:pgSz w:w="16839" w:h="23814" w:code="8"/>
      <w:pgMar w:top="1418" w:right="1701" w:bottom="1418" w:left="1701" w:header="28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37F" w:rsidRDefault="0013437F" w:rsidP="0013437F">
      <w:pPr>
        <w:spacing w:after="0" w:line="240" w:lineRule="auto"/>
      </w:pPr>
      <w:r>
        <w:separator/>
      </w:r>
    </w:p>
  </w:endnote>
  <w:endnote w:type="continuationSeparator" w:id="0">
    <w:p w:rsidR="0013437F" w:rsidRDefault="0013437F" w:rsidP="00134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37F" w:rsidRDefault="0013437F" w:rsidP="0013437F">
      <w:pPr>
        <w:spacing w:after="0" w:line="240" w:lineRule="auto"/>
      </w:pPr>
      <w:r>
        <w:separator/>
      </w:r>
    </w:p>
  </w:footnote>
  <w:footnote w:type="continuationSeparator" w:id="0">
    <w:p w:rsidR="0013437F" w:rsidRDefault="0013437F" w:rsidP="001343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60D" w:rsidRDefault="00E31CE6" w:rsidP="00A450D8">
    <w:pPr>
      <w:pStyle w:val="Encabezado"/>
      <w:jc w:val="center"/>
      <w:rPr>
        <w:noProof/>
        <w:color w:val="FFFFFF" w:themeColor="background1"/>
        <w:sz w:val="32"/>
        <w:lang w:eastAsia="es-ES"/>
      </w:rPr>
    </w:pPr>
    <w:r w:rsidRPr="00A6091F">
      <w:rPr>
        <w:noProof/>
        <w:color w:val="FFFFFF" w:themeColor="background1"/>
        <w:sz w:val="32"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-112143</wp:posOffset>
          </wp:positionH>
          <wp:positionV relativeFrom="paragraph">
            <wp:posOffset>-344242</wp:posOffset>
          </wp:positionV>
          <wp:extent cx="10981426" cy="15554686"/>
          <wp:effectExtent l="0" t="0" r="0" b="0"/>
          <wp:wrapNone/>
          <wp:docPr id="22" name="Imagen 22" descr="\\server\DatosUsuario\isabel.hortelano\Documents\Mis imágenes\fon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DatosUsuario\isabel.hortelano\Documents\Mis imágenes\fon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96204" cy="15575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-734695</wp:posOffset>
          </wp:positionH>
          <wp:positionV relativeFrom="paragraph">
            <wp:posOffset>-65034</wp:posOffset>
          </wp:positionV>
          <wp:extent cx="1852930" cy="975995"/>
          <wp:effectExtent l="0" t="0" r="0" b="0"/>
          <wp:wrapSquare wrapText="bothSides"/>
          <wp:docPr id="21" name="Imagen 21" descr="\\server\DatosUsuario\isabel.hortelano\Desktop\new-concis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\\server\DatosUsuario\isabel.hortelano\Desktop\new-concisa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93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630C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BD77D5B" wp14:editId="74F10075">
              <wp:simplePos x="0" y="0"/>
              <wp:positionH relativeFrom="column">
                <wp:posOffset>8287797</wp:posOffset>
              </wp:positionH>
              <wp:positionV relativeFrom="paragraph">
                <wp:posOffset>168910</wp:posOffset>
              </wp:positionV>
              <wp:extent cx="1023620" cy="197485"/>
              <wp:effectExtent l="0" t="0" r="24130" b="12065"/>
              <wp:wrapNone/>
              <wp:docPr id="26" name="Cuadro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3620" cy="1974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000099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460D" w:rsidRPr="00CE460D" w:rsidRDefault="00CE460D" w:rsidP="00CE460D">
                          <w:pPr>
                            <w:rPr>
                              <w:sz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lang w:val="es-ES_tradnl"/>
                            </w:rPr>
                            <w:t>Fecha: 07/2021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77D5B" id="_x0000_t202" coordsize="21600,21600" o:spt="202" path="m,l,21600r21600,l21600,xe">
              <v:stroke joinstyle="miter"/>
              <v:path gradientshapeok="t" o:connecttype="rect"/>
            </v:shapetype>
            <v:shape id="Cuadro de texto 26" o:spid="_x0000_s1026" type="#_x0000_t202" style="position:absolute;left:0;text-align:left;margin-left:652.6pt;margin-top:13.3pt;width:80.6pt;height:15.5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agamwIAALwFAAAOAAAAZHJzL2Uyb0RvYy54bWysVE1PGzEQvVfqf7B8L7sJISURG5QGUVVC&#10;gAoVZ8drJ1Ztj2s72U1/fcfeTQiUC1VzcMY7b8Yzbz4uLlujyVb4oMBWdHBSUiIsh1rZVUV/PF5/&#10;OqckRGZrpsGKiu5EoJezjx8uGjcVQ1iDroUn6MSGaeMquo7RTYsi8LUwLJyAExaVErxhEa9+VdSe&#10;Nejd6GJYluOiAV87D1yEgF+vOiWdZf9SCh7vpAwiEl1RjC3m0+dzmc5idsGmK8/cWvE+DPYPURim&#10;LD56cHXFIiMbr/5yZRT3EEDGEw6mACkVFzkHzGZQvsrmYc2cyLkgOcEdaAr/zy2/3d57ouqKDseU&#10;WGawRosNqz2QWpAo2ggENUhT48IU0Q8O8bH9Ai2We/894MeUfSu9Sf+YF0E9Er47kIyuCE9G5fB0&#10;PEQVR91g8nl0fpbcFM/Wzof4VYAhSaioxyJmbtn2JsQOuoekxwJoVV8rrfMlNY5YaE+2DEuuY44R&#10;nb9AaUuaio5Pz8rs+IUu+NXyYF/ibzLp4zuCoUNt03si91gfV6KooyJLcadFwmj7XUjkODPyRpCM&#10;c2EPgWZ0QklM6T2GPf45qvcYd3mgRX4ZbDwYG2XBdzS95Lb+uedWdngs4lHeSYztsu1bZwn1DjvH&#10;QzeCwfFrheW9YSHeM48zhx2BeyTe4SE1YHmglyhZg//91veEx1FALSUNznBFw68N84IS/c3ikEwG&#10;o1Ea+nwZnX1OXeePNctjjd2YBWDPDHBjOZ7FhI96L0oP5gnXzTy9iipmOb5d0bgXF7HbLLiuuJjP&#10;MwjH3LF4Yx8cT64Tval5H9sn5l3f4WnMbmE/7Wz6qtE7bLK0MN9EkCpPQSK4Y7UnHldEnqN+naUd&#10;dHzPqOelO/sDAAD//wMAUEsDBBQABgAIAAAAIQB7qRfs3gAAAAsBAAAPAAAAZHJzL2Rvd25yZXYu&#10;eG1sTI9BboMwEEX3lXIHayJ115gQMBXFRFGVVt02yQEMngIqHgN2EtrT11k1y695+v9NsZ1Nzy44&#10;uc6ShPUqAoZUW91RI+F0fHt6Bua8Iq16SyjhBx1sy8VDoXJtr/SJl4NvWCghlysJrfdDzrmrWzTK&#10;reyAFG5fdjLKhzg1XE/qGspNz+MoEtyojsJCqwZ8bbH+PpyNhM3o0ipzx9Ek+9Oejx96fP/VUj4u&#10;590LMI+z/4fhph/UoQxOlT2TdqwPeROlcWAlxEIAuxGJEAmwSkKaZcDLgt//UP4BAAD//wMAUEsB&#10;Ai0AFAAGAAgAAAAhALaDOJL+AAAA4QEAABMAAAAAAAAAAAAAAAAAAAAAAFtDb250ZW50X1R5cGVz&#10;XS54bWxQSwECLQAUAAYACAAAACEAOP0h/9YAAACUAQAACwAAAAAAAAAAAAAAAAAvAQAAX3JlbHMv&#10;LnJlbHNQSwECLQAUAAYACAAAACEAFDmoGpsCAAC8BQAADgAAAAAAAAAAAAAAAAAuAgAAZHJzL2Uy&#10;b0RvYy54bWxQSwECLQAUAAYACAAAACEAe6kX7N4AAAALAQAADwAAAAAAAAAAAAAAAAD1BAAAZHJz&#10;L2Rvd25yZXYueG1sUEsFBgAAAAAEAAQA8wAAAAAGAAAAAA==&#10;" fillcolor="white [3201]" strokecolor="#009" strokeweight=".5pt">
              <v:textbox>
                <w:txbxContent>
                  <w:p w:rsidR="00CE460D" w:rsidRPr="00CE460D" w:rsidRDefault="00CE460D" w:rsidP="00CE460D">
                    <w:pPr>
                      <w:rPr>
                        <w:sz w:val="16"/>
                        <w:lang w:val="es-ES_tradnl"/>
                      </w:rPr>
                    </w:pPr>
                    <w:r>
                      <w:rPr>
                        <w:sz w:val="16"/>
                        <w:lang w:val="es-ES_tradnl"/>
                      </w:rPr>
                      <w:t>Fecha: 07/2021</w:t>
                    </w:r>
                  </w:p>
                </w:txbxContent>
              </v:textbox>
            </v:shape>
          </w:pict>
        </mc:Fallback>
      </mc:AlternateContent>
    </w:r>
    <w:r w:rsidR="00A630C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29D50E" wp14:editId="09DF3A61">
              <wp:simplePos x="0" y="0"/>
              <wp:positionH relativeFrom="column">
                <wp:posOffset>7809230</wp:posOffset>
              </wp:positionH>
              <wp:positionV relativeFrom="paragraph">
                <wp:posOffset>361950</wp:posOffset>
              </wp:positionV>
              <wp:extent cx="1506855" cy="219075"/>
              <wp:effectExtent l="0" t="0" r="17145" b="28575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000099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460D" w:rsidRPr="00CE460D" w:rsidRDefault="00CE460D" w:rsidP="00CE460D">
                          <w:pPr>
                            <w:jc w:val="center"/>
                            <w:rPr>
                              <w:sz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lang w:val="es-ES_tradnl"/>
                            </w:rPr>
                            <w:t>Pá</w:t>
                          </w:r>
                          <w:r w:rsidRPr="00CE460D">
                            <w:rPr>
                              <w:sz w:val="16"/>
                              <w:lang w:val="es-ES_tradnl"/>
                            </w:rPr>
                            <w:t>gina</w:t>
                          </w:r>
                          <w:r>
                            <w:rPr>
                              <w:sz w:val="16"/>
                              <w:lang w:val="es-ES_tradnl"/>
                            </w:rPr>
                            <w:t xml:space="preserve">: </w:t>
                          </w:r>
                          <w:r w:rsidR="005B22AB" w:rsidRPr="005B22AB">
                            <w:rPr>
                              <w:sz w:val="16"/>
                              <w:lang w:val="es-ES_tradnl"/>
                            </w:rPr>
                            <w:fldChar w:fldCharType="begin"/>
                          </w:r>
                          <w:r w:rsidR="005B22AB" w:rsidRPr="005B22AB">
                            <w:rPr>
                              <w:sz w:val="16"/>
                              <w:lang w:val="es-ES_tradnl"/>
                            </w:rPr>
                            <w:instrText>PAGE   \* MERGEFORMAT</w:instrText>
                          </w:r>
                          <w:r w:rsidR="005B22AB" w:rsidRPr="005B22AB">
                            <w:rPr>
                              <w:sz w:val="16"/>
                              <w:lang w:val="es-ES_tradnl"/>
                            </w:rPr>
                            <w:fldChar w:fldCharType="separate"/>
                          </w:r>
                          <w:r w:rsidR="008D36BD">
                            <w:rPr>
                              <w:noProof/>
                              <w:sz w:val="16"/>
                              <w:lang w:val="es-ES_tradnl"/>
                            </w:rPr>
                            <w:t>2</w:t>
                          </w:r>
                          <w:r w:rsidR="005B22AB" w:rsidRPr="005B22AB">
                            <w:rPr>
                              <w:sz w:val="16"/>
                              <w:lang w:val="es-ES_tradnl"/>
                            </w:rPr>
                            <w:fldChar w:fldCharType="end"/>
                          </w:r>
                          <w:r w:rsidR="005B22AB">
                            <w:rPr>
                              <w:sz w:val="16"/>
                              <w:lang w:val="es-ES_tradnl"/>
                            </w:rPr>
                            <w:t>/2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29D50E" id="Cuadro de texto 24" o:spid="_x0000_s1027" type="#_x0000_t202" style="position:absolute;left:0;text-align:left;margin-left:614.9pt;margin-top:28.5pt;width:118.65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VngIAAMMFAAAOAAAAZHJzL2Uyb0RvYy54bWysVN9v2jAQfp+0/8Hy+5rAoC2IUDGqTpOq&#10;tlo79dk4NlhzfJ5tSNhfv7MTAu360mk8mHPuu/Pddz9mV02lyU44r8AUdHCWUyIMh1KZdUF/PN18&#10;uqTEB2ZKpsGIgu6Fp1fzjx9mtZ2KIWxAl8IRdGL8tLYF3YRgp1nm+UZUzJ+BFQaVElzFAl7dOisd&#10;q9F7pbNhnp9nNbjSOuDCe/x63SrpPPmXUvBwL6UXgeiCYmwhnS6dq3hm8xmbrh2zG8W7MNg/RFEx&#10;ZfDR3tU1C4xsnfrLVaW4Aw8ynHGoMpBScZFywGwG+atsHjfMipQLkuNtT5P/f2753e7BEVUWdDii&#10;xLAKa7TcstIBKQUJoglAUIM01dZPEf1oER+aL9BguQ/fPX6M2TfSVfEf8yKoR8L3PcnoivBoNM7P&#10;L8djSjjqhoNJfjGObrKjtXU+fBVQkSgU1GERE7dsd+tDCz1A4mMetCpvlNbpEhtHLLUjO4Yl1yHF&#10;iM5foLQhdUHPP4/z5PiFzrv1qrfP8TeZdPGdwNChNvE9kXqsiytS1FKRpLDXImK0+S4kcpwYeSNI&#10;xrkwfaAJHVESU3qPYYc/RvUe4zYPtEgvgwm9caUMuJaml9yWPw/cyhaPRTzJO4qhWTWpufpOWUG5&#10;xwZy0E6it/xGYZVvmQ8PzOHoYc/gOgn3eEgNWCXoJEo24H6/9T3icSJQS0mNo1xQ/2vLnKBEfzM4&#10;K5PBaBRnP11G44shXtypZnWqMdtqCdg6A1xclicx4oM+iNJB9YxbZxFfRRUzHN8uaDiIy9AuGNxa&#10;XCwWCYTTblm4NY+WR9eR5djDT80zc7Zr9Dhtd3AYejZ91e8tNloaWGwDSJWGIfLcstrxj5sijVO3&#10;1eIqOr0n1HH3zv8AAAD//wMAUEsDBBQABgAIAAAAIQDIQHYt3gAAAAsBAAAPAAAAZHJzL2Rvd25y&#10;ZXYueG1sTI9BT4NAFITvJv6HzTPxZhewFIssjTHVeLXtD1jYJxDZt8BuW/TX+3qqx8lMZr4pNrPt&#10;xQkn3zlSEC8iEEi1Mx01Cg77t4cnED5oMrp3hAp+0MOmvL0pdG7cmT7xtAuN4BLyuVbQhjDkUvq6&#10;Rav9wg1I7H25yerAcmqkmfSZy20vkyhaSas74oVWD/jaYv29O1oFj6NPq8zvR7vcHrZy/DDj+69R&#10;6v5ufnkGEXAO1zBc8BkdSmaq3JGMFz3rJFkze1CQZnzqkliushhEpWAdpyDLQv7/UP4BAAD//wMA&#10;UEsBAi0AFAAGAAgAAAAhALaDOJL+AAAA4QEAABMAAAAAAAAAAAAAAAAAAAAAAFtDb250ZW50X1R5&#10;cGVzXS54bWxQSwECLQAUAAYACAAAACEAOP0h/9YAAACUAQAACwAAAAAAAAAAAAAAAAAvAQAAX3Jl&#10;bHMvLnJlbHNQSwECLQAUAAYACAAAACEA3ppwFZ4CAADDBQAADgAAAAAAAAAAAAAAAAAuAgAAZHJz&#10;L2Uyb0RvYy54bWxQSwECLQAUAAYACAAAACEAyEB2Ld4AAAALAQAADwAAAAAAAAAAAAAAAAD4BAAA&#10;ZHJzL2Rvd25yZXYueG1sUEsFBgAAAAAEAAQA8wAAAAMGAAAAAA==&#10;" fillcolor="white [3201]" strokecolor="#009" strokeweight=".5pt">
              <v:textbox>
                <w:txbxContent>
                  <w:p w:rsidR="00CE460D" w:rsidRPr="00CE460D" w:rsidRDefault="00CE460D" w:rsidP="00CE460D">
                    <w:pPr>
                      <w:jc w:val="center"/>
                      <w:rPr>
                        <w:sz w:val="16"/>
                        <w:lang w:val="es-ES_tradnl"/>
                      </w:rPr>
                    </w:pPr>
                    <w:r>
                      <w:rPr>
                        <w:sz w:val="16"/>
                        <w:lang w:val="es-ES_tradnl"/>
                      </w:rPr>
                      <w:t>Pá</w:t>
                    </w:r>
                    <w:r w:rsidRPr="00CE460D">
                      <w:rPr>
                        <w:sz w:val="16"/>
                        <w:lang w:val="es-ES_tradnl"/>
                      </w:rPr>
                      <w:t>gina</w:t>
                    </w:r>
                    <w:r>
                      <w:rPr>
                        <w:sz w:val="16"/>
                        <w:lang w:val="es-ES_tradnl"/>
                      </w:rPr>
                      <w:t xml:space="preserve">: </w:t>
                    </w:r>
                    <w:r w:rsidR="005B22AB" w:rsidRPr="005B22AB">
                      <w:rPr>
                        <w:sz w:val="16"/>
                        <w:lang w:val="es-ES_tradnl"/>
                      </w:rPr>
                      <w:fldChar w:fldCharType="begin"/>
                    </w:r>
                    <w:r w:rsidR="005B22AB" w:rsidRPr="005B22AB">
                      <w:rPr>
                        <w:sz w:val="16"/>
                        <w:lang w:val="es-ES_tradnl"/>
                      </w:rPr>
                      <w:instrText>PAGE   \* MERGEFORMAT</w:instrText>
                    </w:r>
                    <w:r w:rsidR="005B22AB" w:rsidRPr="005B22AB">
                      <w:rPr>
                        <w:sz w:val="16"/>
                        <w:lang w:val="es-ES_tradnl"/>
                      </w:rPr>
                      <w:fldChar w:fldCharType="separate"/>
                    </w:r>
                    <w:r w:rsidR="008D36BD">
                      <w:rPr>
                        <w:noProof/>
                        <w:sz w:val="16"/>
                        <w:lang w:val="es-ES_tradnl"/>
                      </w:rPr>
                      <w:t>2</w:t>
                    </w:r>
                    <w:r w:rsidR="005B22AB" w:rsidRPr="005B22AB">
                      <w:rPr>
                        <w:sz w:val="16"/>
                        <w:lang w:val="es-ES_tradnl"/>
                      </w:rPr>
                      <w:fldChar w:fldCharType="end"/>
                    </w:r>
                    <w:r w:rsidR="005B22AB">
                      <w:rPr>
                        <w:sz w:val="16"/>
                        <w:lang w:val="es-ES_tradnl"/>
                      </w:rPr>
                      <w:t>/2</w:t>
                    </w:r>
                  </w:p>
                </w:txbxContent>
              </v:textbox>
            </v:shape>
          </w:pict>
        </mc:Fallback>
      </mc:AlternateContent>
    </w:r>
    <w:r w:rsidR="00A630CC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7808756</wp:posOffset>
              </wp:positionH>
              <wp:positionV relativeFrom="paragraph">
                <wp:posOffset>166370</wp:posOffset>
              </wp:positionV>
              <wp:extent cx="1506855" cy="197485"/>
              <wp:effectExtent l="0" t="0" r="17145" b="12065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6855" cy="1974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000099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460D" w:rsidRPr="00CE460D" w:rsidRDefault="00CE460D">
                          <w:pPr>
                            <w:rPr>
                              <w:sz w:val="16"/>
                              <w:lang w:val="es-ES_tradnl"/>
                            </w:rPr>
                          </w:pPr>
                          <w:r>
                            <w:rPr>
                              <w:sz w:val="16"/>
                              <w:lang w:val="es-ES_tradnl"/>
                            </w:rPr>
                            <w:t xml:space="preserve">ED: 01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3" o:spid="_x0000_s1028" type="#_x0000_t202" style="position:absolute;left:0;text-align:left;margin-left:614.85pt;margin-top:13.1pt;width:118.65pt;height:15.5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jJTnwIAAMMFAAAOAAAAZHJzL2Uyb0RvYy54bWysVN9P2zAQfp+0/8Hy+0haWmgrUtQVMU1C&#10;gAYTz65jt9Ycn2e7Tbq/nrOTlMJ4YVof3HPuu/Pddz8uLptKk51wXoEp6OAkp0QYDqUy64L+fLz+&#10;MqHEB2ZKpsGIgu6Fp5fzz58uajsTQ9iALoUj6MT4WW0LugnBzrLM842omD8BKwwqJbiKBby6dVY6&#10;VqP3SmfDPD/LanCldcCF9/j1qlXSefIvpeDhTkovAtEFxdhCOl06V/HM5hdstnbMbhTvwmD/EEXF&#10;lMFHD66uWGBk69RfrirFHXiQ4YRDlYGUiouUA2YzyN9k87BhVqRckBxvDzT5/+eW3+7uHVFlQYen&#10;lBhWYY2WW1Y6IKUgQTQBCGqQptr6GaIfLOJD8xUaLHf/3ePHmH0jXRX/MS+CeiR8fyAZXREejcb5&#10;2WQ8poSjbjA9H03G0U32Ym2dD98EVCQKBXVYxMQt29340EJ7SHzMg1bltdI6XWLjiKV2ZMew5Dqk&#10;GNH5K5Q2pC7o2ek4T45f6bxbrw72Of6m0y6+Ixg61Ca+J1KPdXFFiloqkhT2WkSMNj+ERI4TI+8E&#10;yTgX5hBoQkeUxJQ+YtjhX6L6iHGbB1qkl8GEg3GlDLiWptfclr96bmWLxyIe5R3F0Kyatrn6TllB&#10;uccGctBOorf8WmGVb5gP98zh6GHP4DoJd3hIDVgl6CRKNuD+vPc94nEiUEtJjaNcUP97y5ygRH83&#10;OCvTwWgUZz9dRuPzIV7csWZ1rDHbagnYOgNcXJYnMeKD7kXpoHrCrbOIr6KKGY5vFzT04jK0Cwa3&#10;FheLRQLhtFsWbsyD5dF1ZDn28GPzxJztGj1O2y30Q89mb/q9xUZLA4ttAKnSMESeW1Y7/nFTpHHq&#10;tlpcRcf3hHrZvfNnAAAA//8DAFBLAwQUAAYACAAAACEAwKU/yN4AAAALAQAADwAAAGRycy9kb3du&#10;cmV2LnhtbEyPQU7DMBBF90jcwRokdtTBbRMIcSqECmJL2wM48ZBExOMkdtvA6ZmuYPk1T3/eLzaz&#10;68UJp9B50nC/SEAg1d521Gg47F/vHkCEaMia3hNq+MYAm/L6qjC59Wf6wNMuNoJLKORGQxvjkEsZ&#10;6hadCQs/IPHt00/ORI5TI+1kzlzueqmSJJXOdMQfWjPgS4v11+7oNCzHsK6ysB/danvYyvHdjm8/&#10;Vuvbm/n5CUTEOf7BcNFndSjZqfJHskH0nJV6zJjVoFIF4kKs0oznVRrW2RJkWcj/G8pfAAAA//8D&#10;AFBLAQItABQABgAIAAAAIQC2gziS/gAAAOEBAAATAAAAAAAAAAAAAAAAAAAAAABbQ29udGVudF9U&#10;eXBlc10ueG1sUEsBAi0AFAAGAAgAAAAhADj9If/WAAAAlAEAAAsAAAAAAAAAAAAAAAAALwEAAF9y&#10;ZWxzLy5yZWxzUEsBAi0AFAAGAAgAAAAhAF1OMlOfAgAAwwUAAA4AAAAAAAAAAAAAAAAALgIAAGRy&#10;cy9lMm9Eb2MueG1sUEsBAi0AFAAGAAgAAAAhAMClP8jeAAAACwEAAA8AAAAAAAAAAAAAAAAA+QQA&#10;AGRycy9kb3ducmV2LnhtbFBLBQYAAAAABAAEAPMAAAAEBgAAAAA=&#10;" fillcolor="white [3201]" strokecolor="#009" strokeweight=".5pt">
              <v:textbox>
                <w:txbxContent>
                  <w:p w:rsidR="00CE460D" w:rsidRPr="00CE460D" w:rsidRDefault="00CE460D">
                    <w:pPr>
                      <w:rPr>
                        <w:sz w:val="16"/>
                        <w:lang w:val="es-ES_tradnl"/>
                      </w:rPr>
                    </w:pPr>
                    <w:r>
                      <w:rPr>
                        <w:sz w:val="16"/>
                        <w:lang w:val="es-ES_tradnl"/>
                      </w:rPr>
                      <w:t xml:space="preserve">ED: 01 </w:t>
                    </w:r>
                  </w:p>
                </w:txbxContent>
              </v:textbox>
            </v:shape>
          </w:pict>
        </mc:Fallback>
      </mc:AlternateContent>
    </w:r>
    <w:r w:rsidR="00A6091F">
      <w:rPr>
        <w:noProof/>
        <w:color w:val="FFFFFF" w:themeColor="background1"/>
        <w:sz w:val="32"/>
        <w:lang w:eastAsia="es-ES"/>
      </w:rPr>
      <w:t xml:space="preserve">       </w:t>
    </w:r>
  </w:p>
  <w:p w:rsidR="00A450D8" w:rsidRPr="00A6091F" w:rsidRDefault="00A6091F" w:rsidP="00A450D8">
    <w:pPr>
      <w:pStyle w:val="Encabezado"/>
      <w:jc w:val="center"/>
      <w:rPr>
        <w:color w:val="FFFFFF" w:themeColor="background1"/>
        <w:sz w:val="32"/>
      </w:rPr>
    </w:pPr>
    <w:r>
      <w:rPr>
        <w:noProof/>
        <w:color w:val="FFFFFF" w:themeColor="background1"/>
        <w:sz w:val="32"/>
        <w:lang w:eastAsia="es-ES"/>
      </w:rPr>
      <w:t xml:space="preserve">            </w:t>
    </w:r>
    <w:r w:rsidRPr="00A6091F">
      <w:rPr>
        <w:noProof/>
        <w:color w:val="FFFFFF" w:themeColor="background1"/>
        <w:sz w:val="32"/>
        <w:lang w:eastAsia="es-ES"/>
      </w:rPr>
      <w:t xml:space="preserve"> </w:t>
    </w:r>
  </w:p>
  <w:p w:rsidR="0013437F" w:rsidRPr="00A6091F" w:rsidRDefault="0013437F" w:rsidP="00A6091F">
    <w:pPr>
      <w:pStyle w:val="Encabezado"/>
      <w:jc w:val="center"/>
      <w:rPr>
        <w:color w:val="FFFFFF" w:themeColor="background1"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949"/>
    <w:rsid w:val="000814E8"/>
    <w:rsid w:val="000D629D"/>
    <w:rsid w:val="0013437F"/>
    <w:rsid w:val="0014239A"/>
    <w:rsid w:val="00144EB6"/>
    <w:rsid w:val="00165CAB"/>
    <w:rsid w:val="0017590B"/>
    <w:rsid w:val="00187906"/>
    <w:rsid w:val="001941C6"/>
    <w:rsid w:val="001C137B"/>
    <w:rsid w:val="001C29AE"/>
    <w:rsid w:val="002308DD"/>
    <w:rsid w:val="00240AE4"/>
    <w:rsid w:val="00246F46"/>
    <w:rsid w:val="00253611"/>
    <w:rsid w:val="00257949"/>
    <w:rsid w:val="002B1E41"/>
    <w:rsid w:val="002B20C4"/>
    <w:rsid w:val="00350192"/>
    <w:rsid w:val="00351D5C"/>
    <w:rsid w:val="0035498E"/>
    <w:rsid w:val="00365CD6"/>
    <w:rsid w:val="003A2F89"/>
    <w:rsid w:val="003C11FA"/>
    <w:rsid w:val="003C3C5C"/>
    <w:rsid w:val="00404234"/>
    <w:rsid w:val="004112A8"/>
    <w:rsid w:val="0042335E"/>
    <w:rsid w:val="004C5686"/>
    <w:rsid w:val="004C719A"/>
    <w:rsid w:val="004D1692"/>
    <w:rsid w:val="004E1818"/>
    <w:rsid w:val="005112FF"/>
    <w:rsid w:val="00534DE4"/>
    <w:rsid w:val="0055077F"/>
    <w:rsid w:val="00580048"/>
    <w:rsid w:val="005B22AB"/>
    <w:rsid w:val="005D2D00"/>
    <w:rsid w:val="005E04E3"/>
    <w:rsid w:val="00626DEF"/>
    <w:rsid w:val="006860E1"/>
    <w:rsid w:val="006D0B3A"/>
    <w:rsid w:val="00745570"/>
    <w:rsid w:val="00770F9E"/>
    <w:rsid w:val="007B4963"/>
    <w:rsid w:val="007B555B"/>
    <w:rsid w:val="007C3E88"/>
    <w:rsid w:val="007E22C2"/>
    <w:rsid w:val="007F6C0B"/>
    <w:rsid w:val="00824636"/>
    <w:rsid w:val="008566D7"/>
    <w:rsid w:val="00860F9D"/>
    <w:rsid w:val="008A40F5"/>
    <w:rsid w:val="008C6D93"/>
    <w:rsid w:val="008D36BD"/>
    <w:rsid w:val="00925F64"/>
    <w:rsid w:val="009644AA"/>
    <w:rsid w:val="009D430D"/>
    <w:rsid w:val="00A450D8"/>
    <w:rsid w:val="00A6091F"/>
    <w:rsid w:val="00A609E2"/>
    <w:rsid w:val="00A61271"/>
    <w:rsid w:val="00A630CC"/>
    <w:rsid w:val="00A7050C"/>
    <w:rsid w:val="00A720CD"/>
    <w:rsid w:val="00AB43F1"/>
    <w:rsid w:val="00B22E6B"/>
    <w:rsid w:val="00B62464"/>
    <w:rsid w:val="00B70F08"/>
    <w:rsid w:val="00B85CF9"/>
    <w:rsid w:val="00BA467F"/>
    <w:rsid w:val="00BA64AF"/>
    <w:rsid w:val="00C237C2"/>
    <w:rsid w:val="00C246D6"/>
    <w:rsid w:val="00C33F00"/>
    <w:rsid w:val="00C759F1"/>
    <w:rsid w:val="00C769A8"/>
    <w:rsid w:val="00CD0F92"/>
    <w:rsid w:val="00CE460D"/>
    <w:rsid w:val="00D01DFD"/>
    <w:rsid w:val="00D90F67"/>
    <w:rsid w:val="00DA4F4D"/>
    <w:rsid w:val="00DA7D10"/>
    <w:rsid w:val="00DC116F"/>
    <w:rsid w:val="00DD6069"/>
    <w:rsid w:val="00DE3F6F"/>
    <w:rsid w:val="00DF462C"/>
    <w:rsid w:val="00E31CE6"/>
    <w:rsid w:val="00E36691"/>
    <w:rsid w:val="00F414D1"/>
    <w:rsid w:val="00F4234E"/>
    <w:rsid w:val="00F463BD"/>
    <w:rsid w:val="00F51D3F"/>
    <w:rsid w:val="00FD2252"/>
    <w:rsid w:val="00FD36A2"/>
    <w:rsid w:val="00FD6402"/>
    <w:rsid w:val="00FF0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E45A3D11-7F67-4EB0-87A3-15623DA05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4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437F"/>
  </w:style>
  <w:style w:type="paragraph" w:styleId="Piedepgina">
    <w:name w:val="footer"/>
    <w:basedOn w:val="Normal"/>
    <w:link w:val="PiedepginaCar"/>
    <w:uiPriority w:val="99"/>
    <w:unhideWhenUsed/>
    <w:rsid w:val="001343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437F"/>
  </w:style>
  <w:style w:type="paragraph" w:styleId="Textodeglobo">
    <w:name w:val="Balloon Text"/>
    <w:basedOn w:val="Normal"/>
    <w:link w:val="TextodegloboCar"/>
    <w:uiPriority w:val="99"/>
    <w:semiHidden/>
    <w:unhideWhenUsed/>
    <w:rsid w:val="00DD60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069"/>
    <w:rPr>
      <w:rFonts w:ascii="Segoe UI" w:hAnsi="Segoe UI" w:cs="Segoe UI"/>
      <w:sz w:val="18"/>
      <w:szCs w:val="18"/>
    </w:rPr>
  </w:style>
  <w:style w:type="character" w:styleId="Nmerodepgina">
    <w:name w:val="page number"/>
    <w:basedOn w:val="Fuentedeprrafopredeter"/>
    <w:rsid w:val="00A450D8"/>
    <w:rPr>
      <w:rFonts w:cs="Times New Roman"/>
    </w:rPr>
  </w:style>
  <w:style w:type="paragraph" w:customStyle="1" w:styleId="Textopredeterminado">
    <w:name w:val="Texto predeterminado"/>
    <w:basedOn w:val="Normal"/>
    <w:rsid w:val="00A450D8"/>
    <w:pPr>
      <w:snapToGrid w:val="0"/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val="en-US" w:eastAsia="es-ES"/>
    </w:rPr>
  </w:style>
  <w:style w:type="table" w:styleId="Tablaconcuadrcula">
    <w:name w:val="Table Grid"/>
    <w:basedOn w:val="Tablanormal"/>
    <w:uiPriority w:val="39"/>
    <w:rsid w:val="00DA4F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04E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E04E3"/>
    <w:rPr>
      <w:color w:val="0563C1" w:themeColor="hyperlink"/>
      <w:u w:val="single"/>
    </w:rPr>
  </w:style>
  <w:style w:type="paragraph" w:customStyle="1" w:styleId="Pa16">
    <w:name w:val="Pa16"/>
    <w:basedOn w:val="Normal"/>
    <w:next w:val="Normal"/>
    <w:uiPriority w:val="99"/>
    <w:rsid w:val="00BA467F"/>
    <w:pPr>
      <w:autoSpaceDE w:val="0"/>
      <w:autoSpaceDN w:val="0"/>
      <w:adjustRightInd w:val="0"/>
      <w:spacing w:after="0" w:line="161" w:lineRule="atLeast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65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calidad@newconcisa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69092-9ABE-4363-BF8B-5515E25E8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834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Hortelano</dc:creator>
  <cp:keywords/>
  <dc:description/>
  <cp:lastModifiedBy>Isabel Hortelano</cp:lastModifiedBy>
  <cp:revision>4</cp:revision>
  <cp:lastPrinted>2021-07-05T11:28:00Z</cp:lastPrinted>
  <dcterms:created xsi:type="dcterms:W3CDTF">2021-07-06T05:35:00Z</dcterms:created>
  <dcterms:modified xsi:type="dcterms:W3CDTF">2021-07-06T05:44:00Z</dcterms:modified>
  <cp:contentStatus/>
</cp:coreProperties>
</file>